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100" w:beforeAutospacing="1" w:after="100" w:afterAutospacing="1"/>
        <w:ind w:firstLine="601"/>
        <w:jc w:val="center"/>
        <w:rPr>
          <w:rFonts w:ascii="方正小标宋简体" w:hAnsi="黑体" w:eastAsia="方正小标宋简体" w:cs="Times New Roman"/>
          <w:b/>
          <w:bCs/>
          <w:kern w:val="0"/>
          <w:sz w:val="32"/>
          <w:szCs w:val="32"/>
        </w:rPr>
      </w:pPr>
      <w:r>
        <w:rPr>
          <w:rFonts w:hint="eastAsia" w:ascii="方正小标宋简体" w:hAnsi="黑体" w:eastAsia="方正小标宋简体" w:cs="Times New Roman"/>
          <w:b/>
          <w:bCs/>
          <w:kern w:val="0"/>
          <w:sz w:val="32"/>
          <w:szCs w:val="32"/>
        </w:rPr>
        <w:t>拟作学籍处理的陈述通知函</w:t>
      </w:r>
    </w:p>
    <w:p>
      <w:pPr>
        <w:widowControl/>
        <w:adjustRightInd w:val="0"/>
        <w:snapToGrid w:val="0"/>
        <w:spacing w:before="100" w:beforeAutospacing="1" w:after="100" w:afterAutospacing="1" w:line="360" w:lineRule="auto"/>
        <w:jc w:val="left"/>
        <w:rPr>
          <w:rFonts w:ascii="仿宋_GB2312" w:hAnsi="仿宋" w:eastAsia="仿宋_GB2312" w:cs="Times New Roman"/>
          <w:b/>
          <w:bCs/>
          <w:kern w:val="0"/>
          <w:sz w:val="24"/>
          <w:szCs w:val="24"/>
        </w:rPr>
      </w:pPr>
      <w:r>
        <w:rPr>
          <w:rFonts w:hint="eastAsia" w:ascii="仿宋_GB2312" w:hAnsi="仿宋" w:eastAsia="仿宋_GB2312" w:cs="Times New Roman"/>
          <w:b/>
          <w:bCs/>
          <w:kern w:val="0"/>
          <w:sz w:val="24"/>
          <w:szCs w:val="24"/>
        </w:rPr>
        <w:t>ASIM</w:t>
      </w:r>
      <w:r>
        <w:rPr>
          <w:rFonts w:hint="eastAsia" w:ascii="仿宋_GB2312" w:hAnsi="仿宋" w:eastAsia="仿宋_GB2312" w:cs="Times New Roman"/>
          <w:b/>
          <w:bCs/>
          <w:kern w:val="0"/>
          <w:sz w:val="24"/>
          <w:szCs w:val="24"/>
          <w:lang w:val="en-US" w:eastAsia="zh-CN"/>
        </w:rPr>
        <w:t xml:space="preserve"> </w:t>
      </w:r>
      <w:r>
        <w:rPr>
          <w:rFonts w:hint="eastAsia" w:ascii="仿宋_GB2312" w:hAnsi="仿宋" w:eastAsia="仿宋_GB2312" w:cs="Times New Roman"/>
          <w:b/>
          <w:bCs/>
          <w:kern w:val="0"/>
          <w:sz w:val="24"/>
          <w:szCs w:val="24"/>
        </w:rPr>
        <w:t xml:space="preserve"> ALI同学（</w:t>
      </w:r>
      <w:r>
        <w:rPr>
          <w:rFonts w:hint="eastAsia" w:ascii="仿宋_GB2312" w:hAnsi="仿宋" w:eastAsia="仿宋_GB2312" w:cs="Times New Roman"/>
          <w:b/>
          <w:bCs/>
          <w:kern w:val="0"/>
          <w:sz w:val="24"/>
          <w:szCs w:val="24"/>
          <w:lang w:val="en-US" w:eastAsia="zh-CN"/>
        </w:rPr>
        <w:t>化学化工</w:t>
      </w:r>
      <w:r>
        <w:rPr>
          <w:rFonts w:hint="eastAsia" w:ascii="仿宋_GB2312" w:hAnsi="仿宋" w:eastAsia="仿宋_GB2312" w:cs="Times New Roman"/>
          <w:b/>
          <w:bCs/>
          <w:kern w:val="0"/>
          <w:sz w:val="24"/>
          <w:szCs w:val="24"/>
        </w:rPr>
        <w:t>学院，</w:t>
      </w:r>
      <w:r>
        <w:rPr>
          <w:rFonts w:hint="eastAsia" w:ascii="仿宋_GB2312" w:hAnsi="仿宋" w:eastAsia="仿宋_GB2312" w:cs="Times New Roman"/>
          <w:b/>
          <w:bCs/>
          <w:kern w:val="0"/>
          <w:sz w:val="24"/>
          <w:szCs w:val="24"/>
          <w:lang w:val="en-US" w:eastAsia="zh-CN"/>
        </w:rPr>
        <w:t>化学工程与技术</w:t>
      </w:r>
      <w:r>
        <w:rPr>
          <w:rFonts w:hint="eastAsia" w:ascii="仿宋_GB2312" w:hAnsi="仿宋" w:eastAsia="仿宋_GB2312" w:cs="Times New Roman"/>
          <w:b/>
          <w:bCs/>
          <w:kern w:val="0"/>
          <w:sz w:val="24"/>
          <w:szCs w:val="24"/>
        </w:rPr>
        <w:t>专业，</w:t>
      </w:r>
      <w:bookmarkStart w:id="0" w:name="OLE_LINK1"/>
      <w:bookmarkStart w:id="1" w:name="OLE_LINK2"/>
      <w:r>
        <w:rPr>
          <w:rFonts w:hint="eastAsia" w:ascii="仿宋_GB2312" w:hAnsi="仿宋" w:eastAsia="仿宋_GB2312" w:cs="Times New Roman"/>
          <w:b/>
          <w:bCs/>
          <w:kern w:val="0"/>
          <w:sz w:val="24"/>
          <w:szCs w:val="24"/>
        </w:rPr>
        <w:t>班号</w:t>
      </w:r>
      <w:bookmarkEnd w:id="0"/>
      <w:bookmarkEnd w:id="1"/>
      <w:r>
        <w:rPr>
          <w:rFonts w:ascii="微软雅黑" w:hAnsi="微软雅黑" w:eastAsia="微软雅黑" w:cs="微软雅黑"/>
          <w:i w:val="0"/>
          <w:iCs w:val="0"/>
          <w:caps w:val="0"/>
          <w:color w:val="333333"/>
          <w:spacing w:val="0"/>
          <w:sz w:val="18"/>
          <w:szCs w:val="18"/>
          <w:shd w:val="clear" w:fill="FFFFFF"/>
        </w:rPr>
        <w:t>A2</w:t>
      </w:r>
      <w:r>
        <w:rPr>
          <w:rFonts w:hint="eastAsia" w:ascii="微软雅黑" w:hAnsi="微软雅黑" w:eastAsia="微软雅黑" w:cs="微软雅黑"/>
          <w:i w:val="0"/>
          <w:iCs w:val="0"/>
          <w:caps w:val="0"/>
          <w:color w:val="333333"/>
          <w:spacing w:val="0"/>
          <w:sz w:val="18"/>
          <w:szCs w:val="18"/>
          <w:shd w:val="clear" w:fill="FFFFFF"/>
          <w:lang w:val="en-US" w:eastAsia="zh-CN"/>
        </w:rPr>
        <w:t>1</w:t>
      </w:r>
      <w:r>
        <w:rPr>
          <w:rFonts w:ascii="微软雅黑" w:hAnsi="微软雅黑" w:eastAsia="微软雅黑" w:cs="微软雅黑"/>
          <w:i w:val="0"/>
          <w:iCs w:val="0"/>
          <w:caps w:val="0"/>
          <w:color w:val="333333"/>
          <w:spacing w:val="0"/>
          <w:sz w:val="18"/>
          <w:szCs w:val="18"/>
          <w:shd w:val="clear" w:fill="FFFFFF"/>
        </w:rPr>
        <w:t>1109</w:t>
      </w:r>
      <w:r>
        <w:rPr>
          <w:rFonts w:hint="eastAsia" w:ascii="微软雅黑" w:hAnsi="微软雅黑" w:eastAsia="微软雅黑" w:cs="微软雅黑"/>
          <w:i w:val="0"/>
          <w:iCs w:val="0"/>
          <w:caps w:val="0"/>
          <w:color w:val="333333"/>
          <w:spacing w:val="0"/>
          <w:sz w:val="18"/>
          <w:szCs w:val="18"/>
          <w:shd w:val="clear" w:fill="FFFFFF"/>
          <w:lang w:val="en-US" w:eastAsia="zh-CN"/>
        </w:rPr>
        <w:t>3</w:t>
      </w:r>
      <w:r>
        <w:rPr>
          <w:rFonts w:hint="eastAsia" w:ascii="仿宋_GB2312" w:hAnsi="仿宋" w:eastAsia="仿宋_GB2312" w:cs="Times New Roman"/>
          <w:b/>
          <w:bCs/>
          <w:kern w:val="0"/>
          <w:sz w:val="24"/>
          <w:szCs w:val="24"/>
        </w:rPr>
        <w:t>，学号</w:t>
      </w:r>
      <w:r>
        <w:rPr>
          <w:rFonts w:ascii="微软雅黑" w:hAnsi="微软雅黑" w:eastAsia="微软雅黑" w:cs="微软雅黑"/>
          <w:i w:val="0"/>
          <w:iCs w:val="0"/>
          <w:caps w:val="0"/>
          <w:color w:val="333333"/>
          <w:spacing w:val="0"/>
          <w:sz w:val="18"/>
          <w:szCs w:val="18"/>
          <w:shd w:val="clear" w:fill="FFFFFF"/>
        </w:rPr>
        <w:t>02</w:t>
      </w:r>
      <w:r>
        <w:rPr>
          <w:rFonts w:hint="eastAsia" w:ascii="微软雅黑" w:hAnsi="微软雅黑" w:eastAsia="微软雅黑" w:cs="微软雅黑"/>
          <w:i w:val="0"/>
          <w:iCs w:val="0"/>
          <w:caps w:val="0"/>
          <w:color w:val="333333"/>
          <w:spacing w:val="0"/>
          <w:sz w:val="18"/>
          <w:szCs w:val="18"/>
          <w:shd w:val="clear" w:fill="FFFFFF"/>
          <w:lang w:val="en-US" w:eastAsia="zh-CN"/>
        </w:rPr>
        <w:t>1</w:t>
      </w:r>
      <w:r>
        <w:rPr>
          <w:rFonts w:ascii="微软雅黑" w:hAnsi="微软雅黑" w:eastAsia="微软雅黑" w:cs="微软雅黑"/>
          <w:i w:val="0"/>
          <w:iCs w:val="0"/>
          <w:caps w:val="0"/>
          <w:color w:val="333333"/>
          <w:spacing w:val="0"/>
          <w:sz w:val="18"/>
          <w:szCs w:val="18"/>
          <w:shd w:val="clear" w:fill="FFFFFF"/>
        </w:rPr>
        <w:t>11099000</w:t>
      </w:r>
      <w:r>
        <w:rPr>
          <w:rFonts w:hint="eastAsia" w:ascii="微软雅黑" w:hAnsi="微软雅黑" w:eastAsia="微软雅黑" w:cs="微软雅黑"/>
          <w:i w:val="0"/>
          <w:iCs w:val="0"/>
          <w:caps w:val="0"/>
          <w:color w:val="333333"/>
          <w:spacing w:val="0"/>
          <w:sz w:val="18"/>
          <w:szCs w:val="18"/>
          <w:shd w:val="clear" w:fill="FFFFFF"/>
          <w:lang w:val="en-US" w:eastAsia="zh-CN"/>
        </w:rPr>
        <w:t>6</w:t>
      </w:r>
      <w:r>
        <w:rPr>
          <w:rFonts w:hint="eastAsia" w:ascii="仿宋_GB2312" w:hAnsi="仿宋" w:eastAsia="仿宋_GB2312" w:cs="Times New Roman"/>
          <w:b/>
          <w:bCs/>
          <w:kern w:val="0"/>
          <w:sz w:val="24"/>
          <w:szCs w:val="24"/>
        </w:rPr>
        <w:t>）：</w:t>
      </w:r>
    </w:p>
    <w:p>
      <w:pPr>
        <w:widowControl/>
        <w:adjustRightInd w:val="0"/>
        <w:snapToGrid w:val="0"/>
        <w:spacing w:before="100" w:beforeAutospacing="1" w:after="100" w:afterAutospacing="1" w:line="360" w:lineRule="auto"/>
        <w:ind w:firstLine="482" w:firstLineChars="200"/>
        <w:jc w:val="left"/>
        <w:rPr>
          <w:rFonts w:ascii="仿宋_GB2312" w:hAnsi="仿宋" w:eastAsia="仿宋_GB2312" w:cs="Times New Roman"/>
          <w:b/>
          <w:bCs/>
          <w:kern w:val="0"/>
          <w:sz w:val="24"/>
          <w:szCs w:val="24"/>
        </w:rPr>
      </w:pPr>
      <w:r>
        <w:rPr>
          <w:rFonts w:hint="eastAsia" w:ascii="仿宋_GB2312" w:hAnsi="仿宋" w:eastAsia="仿宋_GB2312" w:cs="Times New Roman"/>
          <w:b/>
          <w:bCs/>
          <w:kern w:val="0"/>
          <w:sz w:val="24"/>
          <w:szCs w:val="24"/>
        </w:rPr>
        <w:t>您好！</w:t>
      </w:r>
    </w:p>
    <w:p>
      <w:pPr>
        <w:pStyle w:val="7"/>
        <w:spacing w:line="330" w:lineRule="atLeast"/>
        <w:ind w:firstLine="495"/>
        <w:jc w:val="both"/>
        <w:rPr>
          <w:rFonts w:ascii="仿宋_GB2312" w:hAnsi="仿宋" w:eastAsia="仿宋_GB2312" w:cs="Times New Roman"/>
          <w:highlight w:val="none"/>
        </w:rPr>
      </w:pPr>
      <w:r>
        <w:rPr>
          <w:rFonts w:hint="eastAsia" w:ascii="仿宋_GB2312" w:hAnsi="仿宋" w:eastAsia="仿宋_GB2312" w:cs="Times New Roman"/>
          <w:bCs/>
        </w:rPr>
        <w:t>根据《普通高等学校学生管理规定》（中华人民共和国教育部令第41号）第三十条，以及</w:t>
      </w:r>
      <w:sdt>
        <w:sdtPr>
          <w:rPr>
            <w:rFonts w:hint="eastAsia" w:ascii="仿宋_GB2312" w:hAnsi="仿宋" w:eastAsia="仿宋_GB2312" w:cs="Times New Roman"/>
            <w:bCs/>
          </w:rPr>
          <w:id w:val="1002088792"/>
          <w:placeholder>
            <w:docPart w:val="DefaultPlaceholder_-1854013439"/>
          </w:placeholder>
          <w:comboBox>
            <w:listItem w:value="选择一项。"/>
            <w:listItem w:displayText="《上海交通大学研究生学籍管理实施细则》（沪交研〔2015〕118号）第三十五条应予退学规定第（二）款“学业成绩未达到学校要求或者在学校规定年限内（含休学及批准延期）未完成学业” " w:value="《上海交通大学研究生学籍管理实施细则》（沪交研〔2015〕118号）第三十五条应予退学规定第（二）款“学业成绩未达到学校要求或者在学校规定年限内（含休学及批准延期）未完成学业” "/>
            <w:listItem w:displayText="《上海交通大学研究生培养管理规定》（沪交研〔2017〕74号）第四十三条应予退学规定第（一）款“学业成绩未达到学校要求或者在学校规定年限内（含休学及批准延期）未完成学业”" w:value="《上海交通大学研究生培养管理规定》（沪交研〔2017〕74号）第四十三条应予退学规定第（一）款“学业成绩未达到学校要求或者在学校规定年限内（含休学及批准延期）未完成学业”"/>
            <w:listItem w:displayText="《上海交通大学研究生培养管理规定》（沪交研〔2019〕72号）第四十三条应予退学规定第（一）款“学业成绩未达到学校要求或者在学校规定年限内（含休学及批准延期）未完成学业”" w:value="《上海交通大学研究生培养管理规定》（沪交研〔2019〕72号）第四十三条应予退学规定第（一）款“学业成绩未达到学校要求或者在学校规定年限内（含休学及批准延期）未完成学业”"/>
            <w:listItem w:displayText="《上海交通大学研究生培养管理规定》（沪交研〔2020〕43号）第四十三条应予退学规定第（一）款“学业成绩未达到学校要求或者在学校规定年限内（含休学及批准延期）未完成学业”" w:value="《上海交通大学研究生培养管理规定》（沪交研〔2020〕43号）第四十三条应予退学规定第（一）款“学业成绩未达到学校要求或者在学校规定年限内（含休学及批准延期）未完成学业”"/>
            <w:listItem w:displayText="《上海交通大学研究生培养管理规定》（沪交研〔2017〕74号）第四十三条应予退学规定第（二）款“休学期满，在学校规定年限内未提出复学申请或申请复学经复查不合格的”" w:value="《上海交通大学研究生培养管理规定》（沪交研〔2017〕74号）第四十三条应予退学规定第（二）款“休学期满，在学校规定年限内未提出复学申请或申请复学经复查不合格的”"/>
            <w:listItem w:displayText="《上海交通大学研究生培养管理规定》（沪交研〔2019〕72号）第四十三条应予退学规定第（二）款“休学期满，在学校规定年限内未提出复学申请或申请复学经复查不合格的”" w:value="《上海交通大学研究生培养管理规定》（沪交研〔2019〕72号）第四十三条应予退学规定第（二）款“休学期满，在学校规定年限内未提出复学申请或申请复学经复查不合格的”"/>
            <w:listItem w:displayText="《上海交通大学研究生培养管理规定》（沪交研〔2020〕43号）第四十三条应予退学规定第（二）款“休学期满，在学校规定年限内未提出复学申请或申请复学经复查不合格的”" w:value="《上海交通大学研究生培养管理规定》（沪交研〔2020〕43号）第四十三条应予退学规定第（二）款“休学期满，在学校规定年限内未提出复学申请或申请复学经复查不合格的”"/>
            <w:listItem w:displayText="《上海交通大学研究生培养管理规定》（沪交研〔2021〕86号）第四十三条应予退学规定第（五）款“超过学校规定期限未注册而又未履行暂缓注册手续的”" w:value="《上海交通大学研究生培养管理规定》（沪交研〔2021〕86号）第四十三条应予退学规定第（五）款“超过学校规定期限未注册而又未履行暂缓注册手续的”"/>
            <w:listItem w:displayText="《上海交通大学研究生培养管理规定》（沪交研〔2021〕86号）第四十三条应予退学规定第（二）款“休学期满，在学校规定年限内未提出复学申请或申请复学经复查不合格的”" w:value="《上海交通大学研究生培养管理规定》（沪交研〔2021〕86号）第四十三条应予退学规定第（二）款“休学期满，在学校规定年限内未提出复学申请或申请复学经复查不合格的”"/>
          </w:comboBox>
        </w:sdtPr>
        <w:sdtEndPr>
          <w:rPr>
            <w:rFonts w:hint="eastAsia" w:ascii="仿宋_GB2312" w:hAnsi="仿宋" w:eastAsia="仿宋_GB2312" w:cs="Times New Roman"/>
            <w:bCs/>
          </w:rPr>
        </w:sdtEndPr>
        <w:sdtContent>
          <w:r>
            <w:rPr>
              <w:rFonts w:hint="eastAsia" w:ascii="仿宋_GB2312" w:hAnsi="仿宋" w:eastAsia="仿宋_GB2312" w:cs="Times New Roman"/>
              <w:bCs/>
              <w:kern w:val="0"/>
              <w:sz w:val="24"/>
              <w:szCs w:val="24"/>
              <w:lang w:val="en-US" w:eastAsia="zh-CN" w:bidi="ar-SA"/>
            </w:rPr>
            <w:t>《上海交通大学研究生培养管理规定》（沪交研〔2021〕86号）第四十三条应予退学规定第（五）款“超过学校规定期限未注册而又未履行暂缓注册手续的”</w:t>
          </w:r>
        </w:sdtContent>
      </w:sdt>
      <w:r>
        <w:rPr>
          <w:rFonts w:hint="eastAsia" w:ascii="仿宋_GB2312" w:hAnsi="仿宋" w:eastAsia="仿宋_GB2312" w:cs="Times New Roman"/>
          <w:bCs/>
        </w:rPr>
        <w:t>，上海交通大学</w:t>
      </w:r>
      <w:r>
        <w:rPr>
          <w:rFonts w:hint="eastAsia" w:ascii="仿宋_GB2312" w:hAnsi="仿宋" w:eastAsia="仿宋_GB2312" w:cs="Times New Roman"/>
        </w:rPr>
        <w:t>拟对</w:t>
      </w:r>
      <w:r>
        <w:rPr>
          <w:rFonts w:hint="eastAsia" w:ascii="仿宋_GB2312" w:hAnsi="仿宋" w:eastAsia="仿宋_GB2312" w:cs="Times New Roman"/>
          <w:bCs/>
        </w:rPr>
        <w:t>您</w:t>
      </w:r>
      <w:r>
        <w:rPr>
          <w:rFonts w:hint="eastAsia" w:ascii="仿宋_GB2312" w:hAnsi="仿宋" w:eastAsia="仿宋_GB2312" w:cs="Times New Roman"/>
        </w:rPr>
        <w:t>作退学处理。请在20</w:t>
      </w:r>
      <w:r>
        <w:rPr>
          <w:rFonts w:hint="eastAsia" w:ascii="仿宋_GB2312" w:hAnsi="仿宋" w:eastAsia="仿宋_GB2312" w:cs="Times New Roman"/>
          <w:lang w:val="en-US" w:eastAsia="zh-CN"/>
        </w:rPr>
        <w:t>23</w:t>
      </w:r>
      <w:r>
        <w:rPr>
          <w:rFonts w:hint="eastAsia" w:ascii="仿宋_GB2312" w:hAnsi="仿宋" w:eastAsia="仿宋_GB2312" w:cs="Times New Roman"/>
        </w:rPr>
        <w:t>年</w:t>
      </w:r>
      <w:r>
        <w:rPr>
          <w:rFonts w:hint="eastAsia" w:ascii="仿宋_GB2312" w:hAnsi="仿宋" w:eastAsia="仿宋_GB2312" w:cs="Times New Roman"/>
          <w:lang w:val="en-US" w:eastAsia="zh-CN"/>
        </w:rPr>
        <w:t>10</w:t>
      </w:r>
      <w:r>
        <w:rPr>
          <w:rFonts w:hint="eastAsia" w:ascii="仿宋_GB2312" w:hAnsi="仿宋" w:eastAsia="仿宋_GB2312" w:cs="Times New Roman"/>
        </w:rPr>
        <w:t>月</w:t>
      </w:r>
      <w:r>
        <w:rPr>
          <w:rFonts w:hint="eastAsia" w:ascii="仿宋_GB2312" w:hAnsi="仿宋" w:eastAsia="仿宋_GB2312" w:cs="Times New Roman"/>
          <w:lang w:val="en-US" w:eastAsia="zh-CN"/>
        </w:rPr>
        <w:t>28</w:t>
      </w:r>
      <w:r>
        <w:rPr>
          <w:rFonts w:hint="eastAsia" w:ascii="仿宋_GB2312" w:hAnsi="仿宋" w:eastAsia="仿宋_GB2312" w:cs="Times New Roman"/>
        </w:rPr>
        <w:t>日之前与下述联系人联系，办理相关手续，如您对此学籍处理建议有异议，请在下述时间和地点陈述、申辩您的相关事实、理由及依据。逾期不作任何反馈的，将视为您对</w:t>
      </w:r>
      <w:r>
        <w:rPr>
          <w:rFonts w:hint="eastAsia" w:ascii="仿宋_GB2312" w:hAnsi="仿宋" w:eastAsia="仿宋_GB2312" w:cs="Times New Roman"/>
          <w:highlight w:val="none"/>
        </w:rPr>
        <w:t>此退学处理建议没有异议。</w:t>
      </w:r>
    </w:p>
    <w:p>
      <w:pPr>
        <w:pStyle w:val="7"/>
        <w:spacing w:line="330" w:lineRule="atLeast"/>
        <w:ind w:firstLine="495"/>
        <w:rPr>
          <w:rFonts w:ascii="仿宋_GB2312" w:hAnsi="仿宋" w:eastAsia="仿宋_GB2312" w:cs="Times New Roman"/>
          <w:bCs/>
          <w:highlight w:val="none"/>
        </w:rPr>
      </w:pPr>
      <w:r>
        <w:rPr>
          <w:rFonts w:hint="eastAsia" w:ascii="仿宋_GB2312" w:hAnsi="仿宋" w:eastAsia="仿宋_GB2312" w:cs="Times New Roman"/>
          <w:bCs/>
          <w:highlight w:val="none"/>
        </w:rPr>
        <w:t>满足退学条款</w:t>
      </w:r>
      <w:r>
        <w:rPr>
          <w:rFonts w:hint="eastAsia" w:ascii="仿宋_GB2312" w:hAnsi="仿宋" w:eastAsia="仿宋_GB2312" w:cs="Times New Roman"/>
          <w:bCs/>
          <w:kern w:val="0"/>
          <w:sz w:val="24"/>
          <w:szCs w:val="24"/>
          <w:highlight w:val="none"/>
          <w:lang w:val="en-US" w:eastAsia="zh-CN" w:bidi="ar-SA"/>
        </w:rPr>
        <w:t>“超过学校规定期限未注册而又未履行暂缓注册手续的”</w:t>
      </w:r>
      <w:r>
        <w:rPr>
          <w:rFonts w:hint="eastAsia" w:ascii="仿宋_GB2312" w:hAnsi="仿宋" w:eastAsia="仿宋_GB2312" w:cs="Times New Roman"/>
          <w:bCs/>
          <w:highlight w:val="none"/>
        </w:rPr>
        <w:t>的事实依据：</w:t>
      </w:r>
    </w:p>
    <w:p>
      <w:pPr>
        <w:pStyle w:val="7"/>
        <w:spacing w:line="330" w:lineRule="atLeast"/>
        <w:ind w:firstLine="495"/>
        <w:rPr>
          <w:rFonts w:hint="eastAsia" w:ascii="方正仿宋_GB2312" w:hAnsi="方正仿宋_GB2312" w:eastAsia="方正仿宋_GB2312" w:cs="方正仿宋_GB2312"/>
          <w:bCs/>
          <w:sz w:val="24"/>
          <w:szCs w:val="24"/>
          <w:lang w:val="en-US" w:eastAsia="zh-CN"/>
        </w:rPr>
      </w:pPr>
      <w:r>
        <w:rPr>
          <w:rFonts w:hint="eastAsia" w:ascii="仿宋_GB2312" w:hAnsi="仿宋" w:eastAsia="仿宋_GB2312" w:cs="Times New Roman"/>
          <w:bCs/>
        </w:rPr>
        <w:t>该生</w:t>
      </w:r>
      <w:r>
        <w:rPr>
          <w:rFonts w:hint="eastAsia" w:ascii="仿宋_GB2312" w:hAnsi="仿宋" w:eastAsia="仿宋_GB2312" w:cs="Times New Roman"/>
          <w:bCs/>
          <w:lang w:val="en-US" w:eastAsia="zh-CN"/>
        </w:rPr>
        <w:t>自</w:t>
      </w:r>
      <w:r>
        <w:rPr>
          <w:rFonts w:hint="eastAsia" w:ascii="方正仿宋_GB2312" w:hAnsi="方正仿宋_GB2312" w:eastAsia="方正仿宋_GB2312" w:cs="方正仿宋_GB2312"/>
          <w:i w:val="0"/>
          <w:iCs w:val="0"/>
          <w:caps w:val="0"/>
          <w:color w:val="000000"/>
          <w:spacing w:val="0"/>
          <w:sz w:val="24"/>
          <w:szCs w:val="24"/>
        </w:rPr>
        <w:t>2023年</w:t>
      </w:r>
      <w:r>
        <w:rPr>
          <w:rFonts w:hint="eastAsia" w:ascii="方正仿宋_GB2312" w:hAnsi="方正仿宋_GB2312" w:eastAsia="方正仿宋_GB2312" w:cs="方正仿宋_GB2312"/>
          <w:i w:val="0"/>
          <w:iCs w:val="0"/>
          <w:caps w:val="0"/>
          <w:color w:val="000000"/>
          <w:spacing w:val="0"/>
          <w:sz w:val="24"/>
          <w:szCs w:val="24"/>
          <w:lang w:val="en-US" w:eastAsia="zh-CN"/>
        </w:rPr>
        <w:t>9</w:t>
      </w:r>
      <w:r>
        <w:rPr>
          <w:rFonts w:hint="eastAsia" w:ascii="方正仿宋_GB2312" w:hAnsi="方正仿宋_GB2312" w:eastAsia="方正仿宋_GB2312" w:cs="方正仿宋_GB2312"/>
          <w:i w:val="0"/>
          <w:iCs w:val="0"/>
          <w:caps w:val="0"/>
          <w:color w:val="000000"/>
          <w:spacing w:val="0"/>
          <w:sz w:val="24"/>
          <w:szCs w:val="24"/>
        </w:rPr>
        <w:t>月</w:t>
      </w:r>
      <w:r>
        <w:rPr>
          <w:rFonts w:hint="eastAsia" w:ascii="方正仿宋_GB2312" w:hAnsi="方正仿宋_GB2312" w:eastAsia="方正仿宋_GB2312" w:cs="方正仿宋_GB2312"/>
          <w:i w:val="0"/>
          <w:iCs w:val="0"/>
          <w:caps w:val="0"/>
          <w:color w:val="000000"/>
          <w:spacing w:val="0"/>
          <w:sz w:val="24"/>
          <w:szCs w:val="24"/>
          <w:lang w:val="en-US" w:eastAsia="zh-CN"/>
        </w:rPr>
        <w:t>11</w:t>
      </w:r>
      <w:r>
        <w:rPr>
          <w:rFonts w:hint="eastAsia" w:ascii="方正仿宋_GB2312" w:hAnsi="方正仿宋_GB2312" w:eastAsia="方正仿宋_GB2312" w:cs="方正仿宋_GB2312"/>
          <w:i w:val="0"/>
          <w:iCs w:val="0"/>
          <w:caps w:val="0"/>
          <w:color w:val="000000"/>
          <w:spacing w:val="0"/>
          <w:sz w:val="24"/>
          <w:szCs w:val="24"/>
        </w:rPr>
        <w:t>日</w:t>
      </w:r>
      <w:r>
        <w:rPr>
          <w:rFonts w:hint="eastAsia" w:ascii="方正仿宋_GB2312" w:hAnsi="方正仿宋_GB2312" w:eastAsia="方正仿宋_GB2312" w:cs="方正仿宋_GB2312"/>
          <w:i w:val="0"/>
          <w:iCs w:val="0"/>
          <w:caps w:val="0"/>
          <w:color w:val="000000"/>
          <w:spacing w:val="0"/>
          <w:sz w:val="24"/>
          <w:szCs w:val="24"/>
          <w:lang w:val="en-US" w:eastAsia="zh-CN"/>
        </w:rPr>
        <w:t>起未进行注册，也未履行暂缓注册手续，经学院相关负责老师多次提醒，仍未联系学院履行注册手续。</w:t>
      </w:r>
    </w:p>
    <w:p>
      <w:pPr>
        <w:autoSpaceDE w:val="0"/>
        <w:autoSpaceDN w:val="0"/>
        <w:adjustRightInd w:val="0"/>
        <w:spacing w:line="360" w:lineRule="auto"/>
        <w:ind w:firstLine="480" w:firstLineChars="200"/>
        <w:rPr>
          <w:rFonts w:ascii="仿宋_GB2312" w:hAnsi="仿宋" w:eastAsia="仿宋_GB2312" w:cs="Times New Roman"/>
          <w:bCs/>
          <w:kern w:val="0"/>
          <w:sz w:val="24"/>
          <w:szCs w:val="24"/>
        </w:rPr>
      </w:pPr>
      <w:r>
        <w:rPr>
          <w:rFonts w:hint="eastAsia" w:ascii="仿宋_GB2312" w:hAnsi="仿宋" w:eastAsia="仿宋_GB2312" w:cs="Times New Roman"/>
          <w:bCs/>
          <w:kern w:val="0"/>
          <w:sz w:val="24"/>
          <w:szCs w:val="24"/>
        </w:rPr>
        <w:t>陈述和申辩时间地点为：</w:t>
      </w:r>
    </w:p>
    <w:p>
      <w:pPr>
        <w:autoSpaceDE w:val="0"/>
        <w:autoSpaceDN w:val="0"/>
        <w:adjustRightInd w:val="0"/>
        <w:spacing w:line="360" w:lineRule="auto"/>
        <w:ind w:firstLine="480" w:firstLineChars="200"/>
        <w:rPr>
          <w:rFonts w:ascii="仿宋_GB2312" w:hAnsi="仿宋" w:eastAsia="仿宋_GB2312" w:cs="Times New Roman"/>
          <w:b/>
          <w:bCs/>
          <w:color w:val="FF0000"/>
          <w:kern w:val="0"/>
          <w:sz w:val="24"/>
          <w:szCs w:val="24"/>
        </w:rPr>
      </w:pPr>
      <w:r>
        <w:rPr>
          <w:rFonts w:hint="eastAsia" w:ascii="仿宋_GB2312" w:hAnsi="仿宋" w:eastAsia="仿宋_GB2312" w:cs="Times New Roman"/>
          <w:bCs/>
          <w:kern w:val="0"/>
          <w:sz w:val="24"/>
          <w:szCs w:val="24"/>
        </w:rPr>
        <w:t>地点：</w:t>
      </w:r>
      <w:r>
        <w:rPr>
          <w:rFonts w:hint="eastAsia" w:ascii="仿宋_GB2312" w:hAnsi="仿宋" w:eastAsia="仿宋_GB2312" w:cs="Times New Roman"/>
          <w:bCs/>
          <w:kern w:val="0"/>
          <w:sz w:val="24"/>
          <w:szCs w:val="24"/>
          <w:lang w:val="en-US" w:eastAsia="zh-CN"/>
        </w:rPr>
        <w:t>化学化工</w:t>
      </w:r>
      <w:r>
        <w:rPr>
          <w:rFonts w:hint="eastAsia" w:ascii="仿宋_GB2312" w:hAnsi="仿宋" w:eastAsia="仿宋_GB2312" w:cs="Times New Roman"/>
          <w:bCs/>
          <w:kern w:val="0"/>
          <w:sz w:val="24"/>
          <w:szCs w:val="24"/>
        </w:rPr>
        <w:t>学院</w:t>
      </w:r>
      <w:r>
        <w:rPr>
          <w:rFonts w:hint="eastAsia" w:ascii="仿宋_GB2312" w:hAnsi="仿宋" w:eastAsia="仿宋_GB2312" w:cs="Times New Roman"/>
          <w:bCs/>
          <w:kern w:val="0"/>
          <w:sz w:val="24"/>
          <w:szCs w:val="24"/>
          <w:lang w:val="en-US" w:eastAsia="zh-CN"/>
        </w:rPr>
        <w:t>霞光楼113室</w:t>
      </w:r>
      <w:r>
        <w:rPr>
          <w:rFonts w:hint="eastAsia" w:ascii="仿宋_GB2312" w:hAnsi="仿宋" w:eastAsia="仿宋_GB2312" w:cs="Times New Roman"/>
          <w:bCs/>
          <w:kern w:val="0"/>
          <w:sz w:val="24"/>
          <w:szCs w:val="24"/>
        </w:rPr>
        <w:t>；</w:t>
      </w:r>
      <w:r>
        <w:rPr>
          <w:rFonts w:ascii="仿宋_GB2312" w:hAnsi="仿宋" w:eastAsia="仿宋_GB2312" w:cs="Times New Roman"/>
          <w:b/>
          <w:bCs/>
          <w:color w:val="FF0000"/>
          <w:kern w:val="0"/>
          <w:sz w:val="24"/>
          <w:szCs w:val="24"/>
        </w:rPr>
        <w:t xml:space="preserve"> </w:t>
      </w:r>
    </w:p>
    <w:p>
      <w:pPr>
        <w:autoSpaceDE w:val="0"/>
        <w:autoSpaceDN w:val="0"/>
        <w:adjustRightInd w:val="0"/>
        <w:spacing w:line="360" w:lineRule="auto"/>
        <w:ind w:firstLine="480" w:firstLineChars="200"/>
        <w:rPr>
          <w:rFonts w:ascii="仿宋_GB2312" w:hAnsi="仿宋" w:eastAsia="仿宋_GB2312" w:cs="Times New Roman"/>
          <w:bCs/>
          <w:kern w:val="0"/>
          <w:sz w:val="24"/>
          <w:szCs w:val="24"/>
        </w:rPr>
      </w:pPr>
      <w:r>
        <w:rPr>
          <w:rFonts w:hint="eastAsia" w:ascii="仿宋_GB2312" w:hAnsi="仿宋" w:eastAsia="仿宋_GB2312" w:cs="Times New Roman"/>
          <w:bCs/>
          <w:kern w:val="0"/>
          <w:sz w:val="24"/>
          <w:szCs w:val="24"/>
        </w:rPr>
        <w:t>时间：20</w:t>
      </w:r>
      <w:r>
        <w:rPr>
          <w:rFonts w:hint="eastAsia" w:ascii="仿宋_GB2312" w:hAnsi="仿宋" w:eastAsia="仿宋_GB2312" w:cs="Times New Roman"/>
          <w:bCs/>
          <w:kern w:val="0"/>
          <w:sz w:val="24"/>
          <w:szCs w:val="24"/>
          <w:lang w:val="en-US" w:eastAsia="zh-CN"/>
        </w:rPr>
        <w:t>23</w:t>
      </w:r>
      <w:r>
        <w:rPr>
          <w:rFonts w:hint="eastAsia" w:ascii="仿宋_GB2312" w:hAnsi="仿宋" w:eastAsia="仿宋_GB2312" w:cs="Times New Roman"/>
          <w:bCs/>
          <w:kern w:val="0"/>
          <w:sz w:val="24"/>
          <w:szCs w:val="24"/>
        </w:rPr>
        <w:t>年</w:t>
      </w:r>
      <w:r>
        <w:rPr>
          <w:rFonts w:hint="eastAsia" w:ascii="仿宋_GB2312" w:hAnsi="仿宋" w:eastAsia="仿宋_GB2312" w:cs="Times New Roman"/>
          <w:bCs/>
          <w:kern w:val="0"/>
          <w:sz w:val="24"/>
          <w:szCs w:val="24"/>
          <w:lang w:val="en-US" w:eastAsia="zh-CN"/>
        </w:rPr>
        <w:t>10</w:t>
      </w:r>
      <w:r>
        <w:rPr>
          <w:rFonts w:hint="eastAsia" w:ascii="仿宋_GB2312" w:hAnsi="仿宋" w:eastAsia="仿宋_GB2312" w:cs="Times New Roman"/>
          <w:bCs/>
          <w:kern w:val="0"/>
          <w:sz w:val="24"/>
          <w:szCs w:val="24"/>
        </w:rPr>
        <w:t>月</w:t>
      </w:r>
      <w:r>
        <w:rPr>
          <w:rFonts w:hint="eastAsia" w:ascii="仿宋_GB2312" w:hAnsi="仿宋" w:eastAsia="仿宋_GB2312" w:cs="Times New Roman"/>
          <w:bCs/>
          <w:kern w:val="0"/>
          <w:sz w:val="24"/>
          <w:szCs w:val="24"/>
          <w:lang w:val="en-US" w:eastAsia="zh-CN"/>
        </w:rPr>
        <w:t>30</w:t>
      </w:r>
      <w:r>
        <w:rPr>
          <w:rFonts w:hint="eastAsia" w:ascii="仿宋_GB2312" w:hAnsi="仿宋" w:eastAsia="仿宋_GB2312" w:cs="Times New Roman"/>
          <w:bCs/>
          <w:kern w:val="0"/>
          <w:sz w:val="24"/>
          <w:szCs w:val="24"/>
        </w:rPr>
        <w:t>日，</w:t>
      </w:r>
      <w:r>
        <w:rPr>
          <w:rFonts w:hint="eastAsia" w:ascii="仿宋_GB2312" w:hAnsi="仿宋" w:eastAsia="仿宋_GB2312" w:cs="Times New Roman"/>
          <w:bCs/>
          <w:kern w:val="0"/>
          <w:sz w:val="24"/>
          <w:szCs w:val="24"/>
          <w:lang w:val="en-US" w:eastAsia="zh-CN"/>
        </w:rPr>
        <w:t>09</w:t>
      </w:r>
      <w:r>
        <w:rPr>
          <w:rFonts w:hint="eastAsia" w:ascii="仿宋_GB2312" w:hAnsi="仿宋" w:eastAsia="仿宋_GB2312" w:cs="Times New Roman"/>
          <w:bCs/>
          <w:kern w:val="0"/>
          <w:sz w:val="24"/>
          <w:szCs w:val="24"/>
        </w:rPr>
        <w:t>：00-</w:t>
      </w:r>
      <w:r>
        <w:rPr>
          <w:rFonts w:hint="eastAsia" w:ascii="仿宋_GB2312" w:hAnsi="仿宋" w:eastAsia="仿宋_GB2312" w:cs="Times New Roman"/>
          <w:bCs/>
          <w:kern w:val="0"/>
          <w:sz w:val="24"/>
          <w:szCs w:val="24"/>
          <w:lang w:val="en-US" w:eastAsia="zh-CN"/>
        </w:rPr>
        <w:t>16</w:t>
      </w:r>
      <w:r>
        <w:rPr>
          <w:rFonts w:hint="eastAsia" w:ascii="仿宋_GB2312" w:hAnsi="仿宋" w:eastAsia="仿宋_GB2312" w:cs="Times New Roman"/>
          <w:bCs/>
          <w:kern w:val="0"/>
          <w:sz w:val="24"/>
          <w:szCs w:val="24"/>
        </w:rPr>
        <w:t>：00</w:t>
      </w:r>
    </w:p>
    <w:p>
      <w:pPr>
        <w:autoSpaceDE w:val="0"/>
        <w:autoSpaceDN w:val="0"/>
        <w:adjustRightInd w:val="0"/>
        <w:spacing w:line="360" w:lineRule="auto"/>
        <w:ind w:firstLine="480" w:firstLineChars="200"/>
        <w:rPr>
          <w:rFonts w:ascii="仿宋_GB2312" w:hAnsi="仿宋" w:eastAsia="仿宋_GB2312" w:cs="Times New Roman"/>
          <w:bCs/>
          <w:kern w:val="0"/>
          <w:sz w:val="24"/>
          <w:szCs w:val="24"/>
        </w:rPr>
      </w:pPr>
    </w:p>
    <w:p>
      <w:pPr>
        <w:autoSpaceDE w:val="0"/>
        <w:autoSpaceDN w:val="0"/>
        <w:adjustRightInd w:val="0"/>
        <w:spacing w:line="360" w:lineRule="auto"/>
        <w:ind w:firstLine="480" w:firstLineChars="200"/>
        <w:rPr>
          <w:rFonts w:ascii="仿宋_GB2312" w:hAnsi="仿宋" w:eastAsia="仿宋_GB2312" w:cs="Times New Roman"/>
          <w:bCs/>
          <w:kern w:val="0"/>
          <w:sz w:val="24"/>
          <w:szCs w:val="24"/>
        </w:rPr>
      </w:pPr>
      <w:r>
        <w:rPr>
          <w:rFonts w:hint="eastAsia" w:ascii="仿宋_GB2312" w:hAnsi="仿宋" w:eastAsia="仿宋_GB2312" w:cs="Times New Roman"/>
          <w:bCs/>
          <w:kern w:val="0"/>
          <w:sz w:val="24"/>
          <w:szCs w:val="24"/>
        </w:rPr>
        <w:t xml:space="preserve">联系人： </w:t>
      </w:r>
      <w:r>
        <w:rPr>
          <w:rFonts w:hint="eastAsia" w:ascii="仿宋_GB2312" w:hAnsi="仿宋" w:eastAsia="仿宋_GB2312" w:cs="Times New Roman"/>
          <w:bCs/>
          <w:kern w:val="0"/>
          <w:sz w:val="24"/>
          <w:szCs w:val="24"/>
          <w:lang w:val="en-US" w:eastAsia="zh-CN"/>
        </w:rPr>
        <w:t>孙婷</w:t>
      </w:r>
      <w:r>
        <w:rPr>
          <w:rFonts w:hint="eastAsia" w:ascii="仿宋_GB2312" w:hAnsi="仿宋" w:eastAsia="仿宋_GB2312" w:cs="Times New Roman"/>
          <w:bCs/>
          <w:kern w:val="0"/>
          <w:sz w:val="24"/>
          <w:szCs w:val="24"/>
        </w:rPr>
        <w:t>老师；电话：021-</w:t>
      </w:r>
      <w:r>
        <w:rPr>
          <w:rFonts w:hint="eastAsia" w:ascii="仿宋_GB2312" w:hAnsi="仿宋" w:eastAsia="仿宋_GB2312" w:cs="Times New Roman"/>
          <w:bCs/>
          <w:kern w:val="0"/>
          <w:sz w:val="24"/>
          <w:szCs w:val="24"/>
          <w:lang w:val="en-US" w:eastAsia="zh-CN"/>
        </w:rPr>
        <w:t>54745426</w:t>
      </w:r>
      <w:r>
        <w:rPr>
          <w:rFonts w:hint="eastAsia" w:ascii="仿宋_GB2312" w:hAnsi="仿宋" w:eastAsia="仿宋_GB2312" w:cs="Times New Roman"/>
          <w:bCs/>
          <w:kern w:val="0"/>
          <w:sz w:val="24"/>
          <w:szCs w:val="24"/>
        </w:rPr>
        <w:t>；邮箱：</w:t>
      </w:r>
      <w:r>
        <w:rPr>
          <w:rFonts w:hint="eastAsia" w:ascii="仿宋_GB2312" w:hAnsi="仿宋" w:eastAsia="仿宋_GB2312" w:cs="Times New Roman"/>
          <w:bCs/>
          <w:kern w:val="0"/>
          <w:sz w:val="24"/>
          <w:szCs w:val="24"/>
          <w:lang w:val="en-US" w:eastAsia="zh-CN"/>
        </w:rPr>
        <w:t>tsun</w:t>
      </w:r>
      <w:r>
        <w:rPr>
          <w:rFonts w:hint="eastAsia" w:ascii="仿宋_GB2312" w:hAnsi="仿宋" w:eastAsia="仿宋_GB2312" w:cs="Times New Roman"/>
          <w:bCs/>
          <w:kern w:val="0"/>
          <w:sz w:val="24"/>
          <w:szCs w:val="24"/>
        </w:rPr>
        <w:t>@sjtu.edu.cn</w:t>
      </w:r>
    </w:p>
    <w:p>
      <w:pPr>
        <w:autoSpaceDE w:val="0"/>
        <w:autoSpaceDN w:val="0"/>
        <w:adjustRightInd w:val="0"/>
        <w:spacing w:line="360" w:lineRule="auto"/>
        <w:ind w:firstLine="480" w:firstLineChars="200"/>
        <w:rPr>
          <w:rFonts w:ascii="仿宋_GB2312" w:hAnsi="仿宋" w:eastAsia="仿宋_GB2312" w:cs="Times New Roman"/>
          <w:bCs/>
          <w:kern w:val="0"/>
          <w:sz w:val="24"/>
          <w:szCs w:val="24"/>
        </w:rPr>
      </w:pPr>
      <w:r>
        <w:rPr>
          <w:rFonts w:hint="eastAsia" w:ascii="仿宋_GB2312" w:hAnsi="仿宋" w:eastAsia="仿宋_GB2312" w:cs="Times New Roman"/>
          <w:bCs/>
          <w:kern w:val="0"/>
          <w:sz w:val="24"/>
          <w:szCs w:val="24"/>
        </w:rPr>
        <w:t>办公地址：</w:t>
      </w:r>
      <w:r>
        <w:rPr>
          <w:rFonts w:hint="eastAsia" w:ascii="仿宋_GB2312" w:hAnsi="仿宋" w:eastAsia="仿宋_GB2312" w:cs="Times New Roman"/>
          <w:bCs/>
          <w:kern w:val="0"/>
          <w:sz w:val="24"/>
          <w:szCs w:val="24"/>
          <w:lang w:val="en-US" w:eastAsia="zh-CN"/>
        </w:rPr>
        <w:t>闵行校区霞光楼113室</w:t>
      </w:r>
    </w:p>
    <w:p>
      <w:pPr>
        <w:autoSpaceDE w:val="0"/>
        <w:autoSpaceDN w:val="0"/>
        <w:adjustRightInd w:val="0"/>
        <w:spacing w:line="360" w:lineRule="auto"/>
        <w:ind w:firstLine="480" w:firstLineChars="200"/>
        <w:jc w:val="right"/>
        <w:rPr>
          <w:rFonts w:ascii="仿宋_GB2312" w:hAnsi="仿宋" w:eastAsia="仿宋_GB2312" w:cs="Times New Roman"/>
          <w:bCs/>
          <w:kern w:val="0"/>
          <w:sz w:val="24"/>
          <w:szCs w:val="24"/>
        </w:rPr>
      </w:pPr>
      <w:r>
        <w:rPr>
          <w:rFonts w:hint="eastAsia" w:ascii="仿宋_GB2312" w:hAnsi="仿宋" w:eastAsia="仿宋_GB2312" w:cs="Times New Roman"/>
          <w:bCs/>
          <w:kern w:val="0"/>
          <w:sz w:val="24"/>
          <w:szCs w:val="24"/>
          <w:lang w:val="en-US" w:eastAsia="zh-CN"/>
        </w:rPr>
        <w:t>化学化工</w:t>
      </w:r>
      <w:r>
        <w:rPr>
          <w:rFonts w:hint="eastAsia" w:ascii="仿宋_GB2312" w:hAnsi="仿宋" w:eastAsia="仿宋_GB2312" w:cs="Times New Roman"/>
          <w:bCs/>
          <w:kern w:val="0"/>
          <w:sz w:val="24"/>
          <w:szCs w:val="24"/>
        </w:rPr>
        <w:t>学院</w:t>
      </w:r>
    </w:p>
    <w:p>
      <w:pPr>
        <w:autoSpaceDE w:val="0"/>
        <w:autoSpaceDN w:val="0"/>
        <w:adjustRightInd w:val="0"/>
        <w:spacing w:line="360" w:lineRule="auto"/>
        <w:ind w:firstLine="480" w:firstLineChars="200"/>
        <w:jc w:val="right"/>
        <w:rPr>
          <w:rFonts w:ascii="仿宋_GB2312" w:eastAsia="仿宋_GB2312" w:cs="Times New Roman"/>
          <w:kern w:val="0"/>
          <w:sz w:val="24"/>
          <w:szCs w:val="24"/>
        </w:rPr>
      </w:pPr>
      <w:r>
        <w:rPr>
          <w:rFonts w:hint="eastAsia" w:ascii="仿宋_GB2312" w:hAnsi="Times New Roman" w:eastAsia="仿宋_GB2312" w:cs="Times New Roman"/>
          <w:kern w:val="0"/>
          <w:sz w:val="24"/>
          <w:szCs w:val="24"/>
        </w:rPr>
        <w:t>20</w:t>
      </w:r>
      <w:r>
        <w:rPr>
          <w:rFonts w:hint="eastAsia" w:ascii="仿宋_GB2312" w:hAnsi="Times New Roman" w:eastAsia="仿宋_GB2312" w:cs="Times New Roman"/>
          <w:kern w:val="0"/>
          <w:sz w:val="24"/>
          <w:szCs w:val="24"/>
          <w:lang w:val="en-US" w:eastAsia="zh-CN"/>
        </w:rPr>
        <w:t>23</w:t>
      </w:r>
      <w:r>
        <w:rPr>
          <w:rFonts w:hint="eastAsia" w:ascii="仿宋_GB2312" w:eastAsia="仿宋_GB2312" w:cs="Times New Roman"/>
          <w:kern w:val="0"/>
          <w:sz w:val="24"/>
          <w:szCs w:val="24"/>
        </w:rPr>
        <w:t>年</w:t>
      </w:r>
      <w:r>
        <w:rPr>
          <w:rFonts w:hint="eastAsia" w:ascii="仿宋_GB2312" w:eastAsia="仿宋_GB2312" w:cs="Times New Roman"/>
          <w:kern w:val="0"/>
          <w:sz w:val="24"/>
          <w:szCs w:val="24"/>
          <w:lang w:val="en-US" w:eastAsia="zh-CN"/>
        </w:rPr>
        <w:t>10</w:t>
      </w:r>
      <w:r>
        <w:rPr>
          <w:rFonts w:hint="eastAsia" w:ascii="仿宋_GB2312" w:eastAsia="仿宋_GB2312" w:cs="Times New Roman"/>
          <w:kern w:val="0"/>
          <w:sz w:val="24"/>
          <w:szCs w:val="24"/>
        </w:rPr>
        <w:t>月</w:t>
      </w:r>
      <w:r>
        <w:rPr>
          <w:rFonts w:hint="eastAsia" w:ascii="仿宋_GB2312" w:eastAsia="仿宋_GB2312" w:cs="Times New Roman"/>
          <w:kern w:val="0"/>
          <w:sz w:val="24"/>
          <w:szCs w:val="24"/>
          <w:lang w:val="en-US" w:eastAsia="zh-CN"/>
        </w:rPr>
        <w:t>16</w:t>
      </w:r>
      <w:r>
        <w:rPr>
          <w:rFonts w:hint="eastAsia" w:ascii="仿宋_GB2312" w:eastAsia="仿宋_GB2312" w:cs="Times New Roman"/>
          <w:kern w:val="0"/>
          <w:sz w:val="24"/>
          <w:szCs w:val="24"/>
        </w:rPr>
        <w:t>日</w:t>
      </w:r>
    </w:p>
    <w:p>
      <w:pPr>
        <w:autoSpaceDE w:val="0"/>
        <w:autoSpaceDN w:val="0"/>
        <w:adjustRightInd w:val="0"/>
        <w:spacing w:line="360" w:lineRule="auto"/>
        <w:ind w:firstLine="480" w:firstLineChars="200"/>
        <w:jc w:val="right"/>
        <w:rPr>
          <w:sz w:val="24"/>
          <w:szCs w:val="24"/>
        </w:rPr>
      </w:pPr>
    </w:p>
    <w:p>
      <w:pPr>
        <w:widowControl/>
        <w:jc w:val="left"/>
        <w:rPr>
          <w:sz w:val="24"/>
          <w:szCs w:val="24"/>
        </w:rPr>
      </w:pPr>
      <w:r>
        <w:rPr>
          <w:sz w:val="24"/>
          <w:szCs w:val="24"/>
        </w:rPr>
        <w:br w:type="page"/>
      </w:r>
    </w:p>
    <w:p>
      <w:pPr>
        <w:spacing w:line="360" w:lineRule="auto"/>
        <w:rPr>
          <w:sz w:val="24"/>
          <w:szCs w:val="24"/>
        </w:rPr>
      </w:pPr>
    </w:p>
    <w:p>
      <w:pPr>
        <w:widowControl/>
        <w:adjustRightInd w:val="0"/>
        <w:snapToGrid w:val="0"/>
        <w:spacing w:before="156" w:beforeLines="50" w:line="360" w:lineRule="auto"/>
        <w:jc w:val="left"/>
        <w:rPr>
          <w:rFonts w:hint="default" w:eastAsia="宋体" w:cs="Arial" w:asciiTheme="majorAscii" w:hAnsiTheme="majorAscii"/>
          <w:bCs/>
          <w:kern w:val="0"/>
          <w:sz w:val="24"/>
          <w:szCs w:val="24"/>
        </w:rPr>
      </w:pPr>
      <w:r>
        <w:rPr>
          <w:rFonts w:hint="default" w:eastAsia="宋体" w:cs="Arial" w:asciiTheme="majorAscii" w:hAnsiTheme="majorAscii"/>
          <w:bCs/>
          <w:kern w:val="0"/>
          <w:sz w:val="24"/>
          <w:szCs w:val="24"/>
        </w:rPr>
        <w:t>Dear</w:t>
      </w:r>
      <w:r>
        <w:rPr>
          <w:rFonts w:hint="eastAsia" w:eastAsia="宋体" w:cs="Arial" w:asciiTheme="majorAscii" w:hAnsiTheme="majorAscii"/>
          <w:bCs/>
          <w:kern w:val="0"/>
          <w:sz w:val="24"/>
          <w:szCs w:val="24"/>
          <w:lang w:val="en-US" w:eastAsia="zh-CN"/>
        </w:rPr>
        <w:t xml:space="preserve"> </w:t>
      </w:r>
      <w:r>
        <w:rPr>
          <w:rFonts w:hint="eastAsia" w:ascii="仿宋_GB2312" w:hAnsi="仿宋" w:eastAsia="仿宋_GB2312" w:cs="Times New Roman"/>
          <w:b/>
          <w:bCs/>
          <w:kern w:val="0"/>
          <w:sz w:val="24"/>
          <w:szCs w:val="24"/>
        </w:rPr>
        <w:t>ASIM</w:t>
      </w:r>
      <w:r>
        <w:rPr>
          <w:rFonts w:hint="eastAsia" w:ascii="仿宋_GB2312" w:hAnsi="仿宋" w:eastAsia="仿宋_GB2312" w:cs="Times New Roman"/>
          <w:b/>
          <w:bCs/>
          <w:kern w:val="0"/>
          <w:sz w:val="24"/>
          <w:szCs w:val="24"/>
          <w:lang w:val="en-US" w:eastAsia="zh-CN"/>
        </w:rPr>
        <w:t xml:space="preserve"> </w:t>
      </w:r>
      <w:r>
        <w:rPr>
          <w:rFonts w:hint="eastAsia" w:ascii="仿宋_GB2312" w:hAnsi="仿宋" w:eastAsia="仿宋_GB2312" w:cs="Times New Roman"/>
          <w:b/>
          <w:bCs/>
          <w:kern w:val="0"/>
          <w:sz w:val="24"/>
          <w:szCs w:val="24"/>
        </w:rPr>
        <w:t xml:space="preserve"> ALI</w:t>
      </w:r>
      <w:r>
        <w:rPr>
          <w:rFonts w:hint="default" w:eastAsia="宋体" w:cs="Arial" w:asciiTheme="majorAscii" w:hAnsiTheme="majorAscii"/>
          <w:bCs/>
          <w:kern w:val="0"/>
          <w:sz w:val="24"/>
          <w:szCs w:val="24"/>
        </w:rPr>
        <w:t xml:space="preserve">（School of </w:t>
      </w:r>
      <w:r>
        <w:rPr>
          <w:rFonts w:hint="default" w:eastAsia="宋体" w:cs="Arial" w:asciiTheme="majorAscii" w:hAnsiTheme="majorAscii"/>
          <w:bCs/>
          <w:kern w:val="0"/>
          <w:sz w:val="24"/>
          <w:szCs w:val="24"/>
          <w:lang w:val="en-US" w:eastAsia="zh-CN"/>
        </w:rPr>
        <w:t>Chemistry and Chemical Engineering</w:t>
      </w:r>
      <w:r>
        <w:rPr>
          <w:rFonts w:hint="default" w:eastAsia="宋体" w:cs="Arial" w:asciiTheme="majorAscii" w:hAnsiTheme="majorAscii"/>
          <w:bCs/>
          <w:kern w:val="0"/>
          <w:sz w:val="24"/>
          <w:szCs w:val="24"/>
        </w:rPr>
        <w:t xml:space="preserve">，majoring in </w:t>
      </w:r>
      <w:r>
        <w:rPr>
          <w:rFonts w:hint="eastAsia" w:eastAsia="宋体" w:cs="Arial" w:asciiTheme="majorAscii" w:hAnsiTheme="majorAscii"/>
          <w:bCs/>
          <w:kern w:val="0"/>
          <w:sz w:val="24"/>
          <w:szCs w:val="24"/>
          <w:lang w:val="en-US" w:eastAsia="zh-CN"/>
        </w:rPr>
        <w:t>Chemical Engineering and Technology</w:t>
      </w:r>
      <w:r>
        <w:rPr>
          <w:rFonts w:hint="default" w:eastAsia="宋体" w:cs="Arial" w:asciiTheme="majorAscii" w:hAnsiTheme="majorAscii"/>
          <w:bCs/>
          <w:kern w:val="0"/>
          <w:sz w:val="24"/>
          <w:szCs w:val="24"/>
        </w:rPr>
        <w:t>，Class ID:</w:t>
      </w:r>
      <w:r>
        <w:rPr>
          <w:rFonts w:hint="default" w:eastAsia="宋体" w:cs="Arial" w:asciiTheme="majorAscii" w:hAnsiTheme="majorAscii"/>
          <w:i w:val="0"/>
          <w:iCs w:val="0"/>
          <w:caps w:val="0"/>
          <w:color w:val="333333"/>
          <w:spacing w:val="0"/>
          <w:sz w:val="24"/>
          <w:szCs w:val="24"/>
          <w:shd w:val="clear" w:fill="FFFFFF"/>
        </w:rPr>
        <w:t>A2</w:t>
      </w:r>
      <w:r>
        <w:rPr>
          <w:rFonts w:hint="eastAsia" w:eastAsia="宋体" w:cs="Arial" w:asciiTheme="majorAscii" w:hAnsiTheme="majorAscii"/>
          <w:i w:val="0"/>
          <w:iCs w:val="0"/>
          <w:caps w:val="0"/>
          <w:color w:val="333333"/>
          <w:spacing w:val="0"/>
          <w:sz w:val="24"/>
          <w:szCs w:val="24"/>
          <w:shd w:val="clear" w:fill="FFFFFF"/>
          <w:lang w:val="en-US" w:eastAsia="zh-CN"/>
        </w:rPr>
        <w:t>1</w:t>
      </w:r>
      <w:r>
        <w:rPr>
          <w:rFonts w:hint="default" w:eastAsia="宋体" w:cs="Arial" w:asciiTheme="majorAscii" w:hAnsiTheme="majorAscii"/>
          <w:i w:val="0"/>
          <w:iCs w:val="0"/>
          <w:caps w:val="0"/>
          <w:color w:val="333333"/>
          <w:spacing w:val="0"/>
          <w:sz w:val="24"/>
          <w:szCs w:val="24"/>
          <w:shd w:val="clear" w:fill="FFFFFF"/>
        </w:rPr>
        <w:t>1109</w:t>
      </w:r>
      <w:r>
        <w:rPr>
          <w:rFonts w:hint="eastAsia" w:eastAsia="宋体" w:cs="Arial" w:asciiTheme="majorAscii" w:hAnsiTheme="majorAscii"/>
          <w:i w:val="0"/>
          <w:iCs w:val="0"/>
          <w:caps w:val="0"/>
          <w:color w:val="333333"/>
          <w:spacing w:val="0"/>
          <w:sz w:val="24"/>
          <w:szCs w:val="24"/>
          <w:shd w:val="clear" w:fill="FFFFFF"/>
          <w:lang w:val="en-US" w:eastAsia="zh-CN"/>
        </w:rPr>
        <w:t>3</w:t>
      </w:r>
      <w:r>
        <w:rPr>
          <w:rFonts w:hint="default" w:eastAsia="宋体" w:cs="Arial" w:asciiTheme="majorAscii" w:hAnsiTheme="majorAscii"/>
          <w:bCs/>
          <w:kern w:val="0"/>
          <w:sz w:val="24"/>
          <w:szCs w:val="24"/>
        </w:rPr>
        <w:t>，Student ID:</w:t>
      </w:r>
      <w:r>
        <w:rPr>
          <w:rFonts w:hint="eastAsia" w:eastAsia="宋体" w:cs="Arial" w:asciiTheme="majorAscii" w:hAnsiTheme="majorAscii"/>
          <w:bCs/>
          <w:kern w:val="0"/>
          <w:sz w:val="24"/>
          <w:szCs w:val="24"/>
          <w:lang w:val="en-US" w:eastAsia="zh-CN"/>
        </w:rPr>
        <w:t xml:space="preserve"> </w:t>
      </w:r>
      <w:r>
        <w:rPr>
          <w:rFonts w:hint="default" w:eastAsia="宋体" w:cs="Arial" w:asciiTheme="majorAscii" w:hAnsiTheme="majorAscii"/>
          <w:i w:val="0"/>
          <w:iCs w:val="0"/>
          <w:caps w:val="0"/>
          <w:color w:val="333333"/>
          <w:spacing w:val="0"/>
          <w:sz w:val="24"/>
          <w:szCs w:val="24"/>
          <w:shd w:val="clear" w:fill="FFFFFF"/>
        </w:rPr>
        <w:t>02</w:t>
      </w:r>
      <w:r>
        <w:rPr>
          <w:rFonts w:hint="eastAsia" w:eastAsia="宋体" w:cs="Arial" w:asciiTheme="majorAscii" w:hAnsiTheme="majorAscii"/>
          <w:i w:val="0"/>
          <w:iCs w:val="0"/>
          <w:caps w:val="0"/>
          <w:color w:val="333333"/>
          <w:spacing w:val="0"/>
          <w:sz w:val="24"/>
          <w:szCs w:val="24"/>
          <w:shd w:val="clear" w:fill="FFFFFF"/>
          <w:lang w:val="en-US" w:eastAsia="zh-CN"/>
        </w:rPr>
        <w:t>1</w:t>
      </w:r>
      <w:r>
        <w:rPr>
          <w:rFonts w:hint="default" w:eastAsia="宋体" w:cs="Arial" w:asciiTheme="majorAscii" w:hAnsiTheme="majorAscii"/>
          <w:i w:val="0"/>
          <w:iCs w:val="0"/>
          <w:caps w:val="0"/>
          <w:color w:val="333333"/>
          <w:spacing w:val="0"/>
          <w:sz w:val="24"/>
          <w:szCs w:val="24"/>
          <w:shd w:val="clear" w:fill="FFFFFF"/>
        </w:rPr>
        <w:t>11099000</w:t>
      </w:r>
      <w:r>
        <w:rPr>
          <w:rFonts w:hint="eastAsia" w:eastAsia="宋体" w:cs="Arial" w:asciiTheme="majorAscii" w:hAnsiTheme="majorAscii"/>
          <w:i w:val="0"/>
          <w:iCs w:val="0"/>
          <w:caps w:val="0"/>
          <w:color w:val="333333"/>
          <w:spacing w:val="0"/>
          <w:sz w:val="24"/>
          <w:szCs w:val="24"/>
          <w:shd w:val="clear" w:fill="FFFFFF"/>
          <w:lang w:val="en-US" w:eastAsia="zh-CN"/>
        </w:rPr>
        <w:t>6</w:t>
      </w:r>
      <w:r>
        <w:rPr>
          <w:rFonts w:hint="default" w:eastAsia="宋体" w:cs="Arial" w:asciiTheme="majorAscii" w:hAnsiTheme="majorAscii"/>
          <w:bCs/>
          <w:kern w:val="0"/>
          <w:sz w:val="24"/>
          <w:szCs w:val="24"/>
        </w:rPr>
        <w:t>）,</w:t>
      </w:r>
    </w:p>
    <w:p>
      <w:pPr>
        <w:spacing w:after="156" w:afterLines="50"/>
        <w:ind w:firstLine="480" w:firstLineChars="200"/>
        <w:rPr>
          <w:rFonts w:hint="default" w:eastAsia="宋体" w:cs="Arial" w:asciiTheme="majorAscii" w:hAnsiTheme="majorAscii"/>
          <w:color w:val="000000" w:themeColor="text1"/>
          <w:sz w:val="24"/>
          <w:szCs w:val="24"/>
          <w:highlight w:val="none"/>
          <w14:textFill>
            <w14:solidFill>
              <w14:schemeClr w14:val="tx1"/>
            </w14:solidFill>
          </w14:textFill>
        </w:rPr>
      </w:pPr>
      <w:r>
        <w:rPr>
          <w:rFonts w:hint="default" w:eastAsia="宋体" w:cs="Arial" w:asciiTheme="majorAscii" w:hAnsiTheme="majorAscii"/>
          <w:bCs/>
          <w:sz w:val="24"/>
          <w:szCs w:val="24"/>
        </w:rPr>
        <w:t xml:space="preserve">According to Article 30 of the </w:t>
      </w:r>
      <w:r>
        <w:rPr>
          <w:rFonts w:hint="default" w:eastAsia="宋体" w:cs="Arial" w:asciiTheme="majorAscii" w:hAnsiTheme="majorAscii"/>
          <w:i/>
          <w:sz w:val="24"/>
          <w:szCs w:val="24"/>
        </w:rPr>
        <w:t>Provisions on the Administration of Students in Regular Institutions of Higher Education</w:t>
      </w:r>
      <w:r>
        <w:rPr>
          <w:rFonts w:hint="default" w:eastAsia="宋体" w:cs="Arial" w:asciiTheme="majorAscii" w:hAnsiTheme="majorAscii"/>
          <w:bCs/>
          <w:sz w:val="24"/>
          <w:szCs w:val="24"/>
        </w:rPr>
        <w:t xml:space="preserve"> (Order of the Ministry of Education, PR China, No. 41) and </w:t>
      </w:r>
      <w:r>
        <w:rPr>
          <w:rFonts w:hint="default" w:eastAsia="宋体" w:cs="Arial" w:asciiTheme="majorAscii" w:hAnsiTheme="majorAscii"/>
          <w:bCs/>
          <w:sz w:val="24"/>
          <w:szCs w:val="24"/>
          <w:highlight w:val="none"/>
        </w:rPr>
        <w:t xml:space="preserve">Item </w:t>
      </w:r>
      <w:r>
        <w:rPr>
          <w:rFonts w:hint="default" w:eastAsia="宋体" w:cs="Arial" w:asciiTheme="majorAscii" w:hAnsiTheme="majorAscii"/>
          <w:bCs/>
          <w:color w:val="000000" w:themeColor="text1"/>
          <w:kern w:val="0"/>
          <w:sz w:val="24"/>
          <w:szCs w:val="24"/>
          <w:highlight w:val="none"/>
          <w14:textFill>
            <w14:solidFill>
              <w14:schemeClr w14:val="tx1"/>
            </w14:solidFill>
          </w14:textFill>
        </w:rPr>
        <w:t xml:space="preserve">Ⅱ, Article 43 of the </w:t>
      </w:r>
      <w:r>
        <w:rPr>
          <w:rFonts w:hint="default" w:eastAsia="宋体" w:cs="Arial" w:asciiTheme="majorAscii" w:hAnsiTheme="majorAscii"/>
          <w:bCs/>
          <w:i/>
          <w:iCs/>
          <w:color w:val="000000" w:themeColor="text1"/>
          <w:kern w:val="0"/>
          <w:sz w:val="24"/>
          <w:szCs w:val="24"/>
          <w:highlight w:val="none"/>
          <w14:textFill>
            <w14:solidFill>
              <w14:schemeClr w14:val="tx1"/>
            </w14:solidFill>
          </w14:textFill>
        </w:rPr>
        <w:t xml:space="preserve">SJTU Regulations on Graduate Education and Management </w:t>
      </w:r>
    </w:p>
    <w:p>
      <w:pPr>
        <w:ind w:firstLine="480" w:firstLineChars="200"/>
        <w:textAlignment w:val="baseline"/>
        <w:rPr>
          <w:rFonts w:hint="default" w:eastAsia="宋体" w:cs="Arial" w:asciiTheme="majorAscii" w:hAnsiTheme="majorAscii"/>
          <w:sz w:val="24"/>
          <w:szCs w:val="24"/>
        </w:rPr>
      </w:pPr>
      <w:r>
        <w:rPr>
          <w:rFonts w:hint="default" w:eastAsia="宋体" w:cs="Arial" w:asciiTheme="majorAscii" w:hAnsiTheme="majorAscii"/>
          <w:bCs/>
          <w:i/>
          <w:iCs/>
          <w:color w:val="000000" w:themeColor="text1"/>
          <w:kern w:val="0"/>
          <w:sz w:val="24"/>
          <w:szCs w:val="24"/>
          <w:highlight w:val="none"/>
          <w14:textFill>
            <w14:solidFill>
              <w14:schemeClr w14:val="tx1"/>
            </w14:solidFill>
          </w14:textFill>
        </w:rPr>
        <w:t>(HJY [2021] No.86</w:t>
      </w:r>
      <w:r>
        <w:rPr>
          <w:rFonts w:hint="default" w:eastAsia="宋体" w:cs="Arial" w:asciiTheme="majorAscii" w:hAnsiTheme="majorAscii"/>
          <w:bCs/>
          <w:i/>
          <w:sz w:val="24"/>
          <w:szCs w:val="24"/>
          <w:highlight w:val="none"/>
        </w:rPr>
        <w:t xml:space="preserve">) </w:t>
      </w:r>
      <w:r>
        <w:rPr>
          <w:rFonts w:hint="default" w:eastAsia="宋体" w:cs="Arial" w:asciiTheme="majorAscii" w:hAnsiTheme="majorAscii"/>
          <w:bCs/>
          <w:sz w:val="24"/>
          <w:szCs w:val="24"/>
          <w:highlight w:val="none"/>
        </w:rPr>
        <w:t xml:space="preserve">on the termination of student status, </w:t>
      </w:r>
      <w:r>
        <w:rPr>
          <w:rFonts w:hint="default" w:eastAsia="宋体" w:cs="Arial" w:asciiTheme="majorAscii" w:hAnsiTheme="majorAscii"/>
          <w:bCs/>
          <w:sz w:val="24"/>
          <w:szCs w:val="24"/>
          <w:highlight w:val="none"/>
          <w:lang w:val="en-US" w:eastAsia="zh-CN"/>
        </w:rPr>
        <w:t>“</w:t>
      </w:r>
      <w:r>
        <w:rPr>
          <w:rFonts w:hint="default" w:eastAsia="宋体" w:cs="Arial" w:asciiTheme="majorAscii" w:hAnsiTheme="majorAscii"/>
          <w:color w:val="000000" w:themeColor="text1"/>
          <w:sz w:val="24"/>
          <w:szCs w:val="24"/>
          <w:highlight w:val="none"/>
          <w14:textFill>
            <w14:solidFill>
              <w14:schemeClr w14:val="tx1"/>
            </w14:solidFill>
          </w14:textFill>
        </w:rPr>
        <w:t>The student has neithe</w:t>
      </w:r>
      <w:r>
        <w:rPr>
          <w:rFonts w:hint="default" w:eastAsia="宋体" w:cs="Arial" w:asciiTheme="majorAscii" w:hAnsiTheme="majorAscii"/>
          <w:color w:val="000000" w:themeColor="text1"/>
          <w:sz w:val="24"/>
          <w:szCs w:val="24"/>
          <w14:textFill>
            <w14:solidFill>
              <w14:schemeClr w14:val="tx1"/>
            </w14:solidFill>
          </w14:textFill>
        </w:rPr>
        <w:t>r registered within the prescribed time limit nor applied for extension for registration</w:t>
      </w:r>
      <w:r>
        <w:rPr>
          <w:rFonts w:hint="default" w:eastAsia="宋体" w:cs="Arial" w:asciiTheme="majorAscii" w:hAnsiTheme="majorAscii"/>
          <w:color w:val="000000" w:themeColor="text1"/>
          <w:sz w:val="24"/>
          <w:szCs w:val="24"/>
          <w:lang w:val="en-US" w:eastAsia="zh-CN"/>
          <w14:textFill>
            <w14:solidFill>
              <w14:schemeClr w14:val="tx1"/>
            </w14:solidFill>
          </w14:textFill>
        </w:rPr>
        <w:t>”</w:t>
      </w:r>
      <w:r>
        <w:rPr>
          <w:rFonts w:hint="default" w:eastAsia="宋体" w:cs="Arial" w:asciiTheme="majorAscii" w:hAnsiTheme="majorAscii"/>
          <w:sz w:val="24"/>
          <w:szCs w:val="24"/>
        </w:rPr>
        <w:t>；</w:t>
      </w:r>
      <w:r>
        <w:rPr>
          <w:rFonts w:hint="default" w:eastAsia="宋体" w:cs="Arial" w:asciiTheme="majorAscii" w:hAnsiTheme="majorAscii"/>
          <w:bCs/>
          <w:sz w:val="24"/>
          <w:szCs w:val="24"/>
        </w:rPr>
        <w:t xml:space="preserve">, your student status will be terminated and you are requested to withdraw from the university. Please contact the following contact person and complete the necessary procedures. If you have any objection to this request, please appeal with relevant facts, excuses, and evidence at the time and venue as specified below. If no feedback is heard from you within the specified time limit, you will be deemed to have no objection to the request to withdraw from the university. </w:t>
      </w:r>
    </w:p>
    <w:p>
      <w:pPr>
        <w:pStyle w:val="7"/>
        <w:spacing w:before="156" w:beforeLines="50" w:beforeAutospacing="0" w:after="0" w:afterAutospacing="0" w:line="276" w:lineRule="auto"/>
        <w:ind w:firstLine="495"/>
        <w:jc w:val="both"/>
        <w:rPr>
          <w:rFonts w:hint="default" w:eastAsia="宋体" w:cs="Arial" w:asciiTheme="majorAscii" w:hAnsiTheme="majorAscii"/>
          <w:sz w:val="24"/>
          <w:szCs w:val="24"/>
        </w:rPr>
      </w:pPr>
      <w:r>
        <w:rPr>
          <w:rFonts w:hint="default" w:eastAsia="宋体" w:cs="Arial" w:asciiTheme="majorAscii" w:hAnsiTheme="majorAscii"/>
          <w:sz w:val="24"/>
          <w:szCs w:val="24"/>
        </w:rPr>
        <w:t xml:space="preserve">You are requested to withdraw from the university based on the fact that: </w:t>
      </w:r>
    </w:p>
    <w:p>
      <w:pPr>
        <w:pStyle w:val="7"/>
        <w:spacing w:line="276" w:lineRule="auto"/>
        <w:ind w:firstLine="495"/>
        <w:jc w:val="both"/>
        <w:rPr>
          <w:rFonts w:hint="default" w:eastAsia="宋体" w:cs="Arial" w:asciiTheme="majorAscii" w:hAnsiTheme="majorAscii"/>
          <w:bCs/>
          <w:sz w:val="24"/>
          <w:szCs w:val="24"/>
          <w:lang w:val="en-US" w:eastAsia="zh-CN"/>
        </w:rPr>
      </w:pPr>
      <w:r>
        <w:rPr>
          <w:rFonts w:hint="default" w:eastAsia="宋体" w:cs="Arial" w:asciiTheme="majorAscii" w:hAnsiTheme="majorAscii"/>
          <w:bCs/>
          <w:sz w:val="24"/>
          <w:szCs w:val="24"/>
        </w:rPr>
        <w:t>The above mentioned student (</w:t>
      </w:r>
      <w:r>
        <w:rPr>
          <w:rFonts w:hint="eastAsia" w:ascii="仿宋_GB2312" w:hAnsi="仿宋" w:eastAsia="仿宋_GB2312" w:cs="Times New Roman"/>
          <w:b/>
          <w:bCs/>
          <w:kern w:val="0"/>
          <w:sz w:val="24"/>
          <w:szCs w:val="24"/>
        </w:rPr>
        <w:t>ASIM</w:t>
      </w:r>
      <w:r>
        <w:rPr>
          <w:rFonts w:hint="eastAsia" w:ascii="仿宋_GB2312" w:hAnsi="仿宋" w:eastAsia="仿宋_GB2312" w:cs="Times New Roman"/>
          <w:b/>
          <w:bCs/>
          <w:kern w:val="0"/>
          <w:sz w:val="24"/>
          <w:szCs w:val="24"/>
          <w:lang w:val="en-US" w:eastAsia="zh-CN"/>
        </w:rPr>
        <w:t xml:space="preserve"> </w:t>
      </w:r>
      <w:r>
        <w:rPr>
          <w:rFonts w:hint="eastAsia" w:ascii="仿宋_GB2312" w:hAnsi="仿宋" w:eastAsia="仿宋_GB2312" w:cs="Times New Roman"/>
          <w:b/>
          <w:bCs/>
          <w:kern w:val="0"/>
          <w:sz w:val="24"/>
          <w:szCs w:val="24"/>
        </w:rPr>
        <w:t xml:space="preserve"> ALI</w:t>
      </w:r>
      <w:r>
        <w:rPr>
          <w:rFonts w:hint="default" w:eastAsia="宋体" w:cs="Arial" w:asciiTheme="majorAscii" w:hAnsiTheme="majorAscii"/>
          <w:bCs/>
          <w:sz w:val="24"/>
          <w:szCs w:val="24"/>
        </w:rPr>
        <w:t>)</w:t>
      </w:r>
      <w:r>
        <w:rPr>
          <w:rFonts w:hint="default" w:eastAsia="宋体" w:cs="Arial" w:asciiTheme="majorAscii" w:hAnsiTheme="majorAscii"/>
          <w:bCs/>
          <w:sz w:val="24"/>
          <w:szCs w:val="24"/>
          <w:lang w:val="en-US" w:eastAsia="zh-CN"/>
        </w:rPr>
        <w:t xml:space="preserve"> </w:t>
      </w:r>
      <w:r>
        <w:rPr>
          <w:rFonts w:hint="default" w:eastAsia="宋体" w:cs="Arial" w:asciiTheme="majorAscii" w:hAnsiTheme="majorAscii"/>
          <w:color w:val="000000" w:themeColor="text1"/>
          <w:sz w:val="24"/>
          <w:szCs w:val="24"/>
          <w:highlight w:val="none"/>
          <w14:textFill>
            <w14:solidFill>
              <w14:schemeClr w14:val="tx1"/>
            </w14:solidFill>
          </w14:textFill>
        </w:rPr>
        <w:t>has neithe</w:t>
      </w:r>
      <w:r>
        <w:rPr>
          <w:rFonts w:hint="default" w:eastAsia="宋体" w:cs="Arial" w:asciiTheme="majorAscii" w:hAnsiTheme="majorAscii"/>
          <w:color w:val="000000" w:themeColor="text1"/>
          <w:sz w:val="24"/>
          <w:szCs w:val="24"/>
          <w14:textFill>
            <w14:solidFill>
              <w14:schemeClr w14:val="tx1"/>
            </w14:solidFill>
          </w14:textFill>
        </w:rPr>
        <w:t>r registered within the prescribed time limit nor applied for extension for registration</w:t>
      </w:r>
      <w:r>
        <w:rPr>
          <w:rFonts w:hint="default" w:eastAsia="宋体" w:cs="Arial" w:asciiTheme="majorAscii" w:hAnsiTheme="majorAscii"/>
          <w:color w:val="000000" w:themeColor="text1"/>
          <w:sz w:val="24"/>
          <w:szCs w:val="24"/>
          <w:lang w:val="en-US" w:eastAsia="zh-CN"/>
          <w14:textFill>
            <w14:solidFill>
              <w14:schemeClr w14:val="tx1"/>
            </w14:solidFill>
          </w14:textFill>
        </w:rPr>
        <w:t>.After repeated reminders from the relevant teachers in charge of the graduated business, the student ha</w:t>
      </w:r>
      <w:r>
        <w:rPr>
          <w:rFonts w:hint="eastAsia" w:cs="Arial" w:asciiTheme="majorAscii" w:hAnsiTheme="majorAscii"/>
          <w:color w:val="000000" w:themeColor="text1"/>
          <w:sz w:val="24"/>
          <w:szCs w:val="24"/>
          <w:lang w:val="en-US" w:eastAsia="zh-CN"/>
          <w14:textFill>
            <w14:solidFill>
              <w14:schemeClr w14:val="tx1"/>
            </w14:solidFill>
          </w14:textFill>
        </w:rPr>
        <w:t>s</w:t>
      </w:r>
      <w:r>
        <w:rPr>
          <w:rFonts w:hint="default" w:eastAsia="宋体" w:cs="Arial" w:asciiTheme="majorAscii" w:hAnsiTheme="majorAscii"/>
          <w:color w:val="000000" w:themeColor="text1"/>
          <w:sz w:val="24"/>
          <w:szCs w:val="24"/>
          <w:lang w:val="en-US" w:eastAsia="zh-CN"/>
          <w14:textFill>
            <w14:solidFill>
              <w14:schemeClr w14:val="tx1"/>
            </w14:solidFill>
          </w14:textFill>
        </w:rPr>
        <w:t xml:space="preserve"> not contact</w:t>
      </w:r>
      <w:r>
        <w:rPr>
          <w:rFonts w:hint="eastAsia" w:cs="Arial" w:asciiTheme="majorAscii" w:hAnsiTheme="majorAscii"/>
          <w:color w:val="000000" w:themeColor="text1"/>
          <w:sz w:val="24"/>
          <w:szCs w:val="24"/>
          <w:lang w:val="en-US" w:eastAsia="zh-CN"/>
          <w14:textFill>
            <w14:solidFill>
              <w14:schemeClr w14:val="tx1"/>
            </w14:solidFill>
          </w14:textFill>
        </w:rPr>
        <w:t>ed</w:t>
      </w:r>
      <w:r>
        <w:rPr>
          <w:rFonts w:hint="default" w:eastAsia="宋体" w:cs="Arial" w:asciiTheme="majorAscii" w:hAnsiTheme="majorAscii"/>
          <w:color w:val="000000" w:themeColor="text1"/>
          <w:sz w:val="24"/>
          <w:szCs w:val="24"/>
          <w:lang w:val="en-US" w:eastAsia="zh-CN"/>
          <w14:textFill>
            <w14:solidFill>
              <w14:schemeClr w14:val="tx1"/>
            </w14:solidFill>
          </w14:textFill>
        </w:rPr>
        <w:t xml:space="preserve"> to complete the registration procedure.</w:t>
      </w:r>
    </w:p>
    <w:p>
      <w:pPr>
        <w:autoSpaceDE w:val="0"/>
        <w:autoSpaceDN w:val="0"/>
        <w:adjustRightInd w:val="0"/>
        <w:spacing w:line="276" w:lineRule="auto"/>
        <w:ind w:firstLine="482" w:firstLineChars="200"/>
        <w:rPr>
          <w:rFonts w:hint="default" w:eastAsia="宋体" w:cs="Arial" w:asciiTheme="majorAscii" w:hAnsiTheme="majorAscii"/>
          <w:b/>
          <w:bCs/>
          <w:kern w:val="0"/>
          <w:sz w:val="24"/>
          <w:szCs w:val="24"/>
        </w:rPr>
      </w:pPr>
      <w:r>
        <w:rPr>
          <w:rFonts w:hint="default" w:eastAsia="宋体" w:cs="Arial" w:asciiTheme="majorAscii" w:hAnsiTheme="majorAscii"/>
          <w:b/>
          <w:bCs/>
          <w:kern w:val="0"/>
          <w:sz w:val="24"/>
          <w:szCs w:val="24"/>
        </w:rPr>
        <w:t>Time and venue to appeal:</w:t>
      </w:r>
    </w:p>
    <w:p>
      <w:pPr>
        <w:autoSpaceDE w:val="0"/>
        <w:autoSpaceDN w:val="0"/>
        <w:adjustRightInd w:val="0"/>
        <w:spacing w:line="276" w:lineRule="auto"/>
        <w:ind w:firstLine="480" w:firstLineChars="200"/>
        <w:rPr>
          <w:rFonts w:hint="default" w:eastAsia="宋体" w:cs="Arial" w:asciiTheme="majorAscii" w:hAnsiTheme="majorAscii"/>
          <w:bCs/>
          <w:kern w:val="0"/>
          <w:sz w:val="24"/>
          <w:szCs w:val="24"/>
        </w:rPr>
      </w:pPr>
      <w:r>
        <w:rPr>
          <w:rFonts w:hint="default" w:eastAsia="宋体" w:cs="Arial" w:asciiTheme="majorAscii" w:hAnsiTheme="majorAscii"/>
          <w:bCs/>
          <w:kern w:val="0"/>
          <w:sz w:val="24"/>
          <w:szCs w:val="24"/>
        </w:rPr>
        <w:t xml:space="preserve">Time: </w:t>
      </w:r>
      <w:r>
        <w:rPr>
          <w:rFonts w:hint="eastAsia" w:eastAsia="宋体" w:cs="Arial" w:asciiTheme="majorAscii" w:hAnsiTheme="majorAscii"/>
          <w:bCs/>
          <w:kern w:val="0"/>
          <w:sz w:val="24"/>
          <w:szCs w:val="24"/>
          <w:lang w:val="en-US" w:eastAsia="zh-CN"/>
        </w:rPr>
        <w:t>09</w:t>
      </w:r>
      <w:r>
        <w:rPr>
          <w:rFonts w:hint="default" w:eastAsia="宋体" w:cs="Arial" w:asciiTheme="majorAscii" w:hAnsiTheme="majorAscii"/>
          <w:bCs/>
          <w:kern w:val="0"/>
          <w:sz w:val="24"/>
          <w:szCs w:val="24"/>
        </w:rPr>
        <w:t>:</w:t>
      </w:r>
      <w:r>
        <w:rPr>
          <w:rFonts w:hint="eastAsia" w:eastAsia="宋体" w:cs="Arial" w:asciiTheme="majorAscii" w:hAnsiTheme="majorAscii"/>
          <w:bCs/>
          <w:kern w:val="0"/>
          <w:sz w:val="24"/>
          <w:szCs w:val="24"/>
          <w:lang w:val="en-US" w:eastAsia="zh-CN"/>
        </w:rPr>
        <w:t>00am</w:t>
      </w:r>
      <w:r>
        <w:rPr>
          <w:rFonts w:hint="default" w:eastAsia="宋体" w:cs="Arial" w:asciiTheme="majorAscii" w:hAnsiTheme="majorAscii"/>
          <w:bCs/>
          <w:kern w:val="0"/>
          <w:sz w:val="24"/>
          <w:szCs w:val="24"/>
        </w:rPr>
        <w:t xml:space="preserve">– </w:t>
      </w:r>
      <w:r>
        <w:rPr>
          <w:rFonts w:hint="eastAsia" w:eastAsia="宋体" w:cs="Arial" w:asciiTheme="majorAscii" w:hAnsiTheme="majorAscii"/>
          <w:bCs/>
          <w:kern w:val="0"/>
          <w:sz w:val="24"/>
          <w:szCs w:val="24"/>
          <w:lang w:val="en-US" w:eastAsia="zh-CN"/>
        </w:rPr>
        <w:t>17</w:t>
      </w:r>
      <w:r>
        <w:rPr>
          <w:rFonts w:hint="default" w:eastAsia="宋体" w:cs="Arial" w:asciiTheme="majorAscii" w:hAnsiTheme="majorAscii"/>
          <w:bCs/>
          <w:kern w:val="0"/>
          <w:sz w:val="24"/>
          <w:szCs w:val="24"/>
        </w:rPr>
        <w:t>:</w:t>
      </w:r>
      <w:r>
        <w:rPr>
          <w:rFonts w:hint="eastAsia" w:eastAsia="宋体" w:cs="Arial" w:asciiTheme="majorAscii" w:hAnsiTheme="majorAscii"/>
          <w:bCs/>
          <w:kern w:val="0"/>
          <w:sz w:val="24"/>
          <w:szCs w:val="24"/>
          <w:lang w:val="en-US" w:eastAsia="zh-CN"/>
        </w:rPr>
        <w:t>00pm</w:t>
      </w:r>
      <w:r>
        <w:rPr>
          <w:rFonts w:hint="default" w:eastAsia="宋体" w:cs="Arial" w:asciiTheme="majorAscii" w:hAnsiTheme="majorAscii"/>
          <w:bCs/>
          <w:kern w:val="0"/>
          <w:sz w:val="24"/>
          <w:szCs w:val="24"/>
        </w:rPr>
        <w:t xml:space="preserve">, </w:t>
      </w:r>
      <w:r>
        <w:rPr>
          <w:rFonts w:hint="eastAsia" w:eastAsia="宋体" w:cs="Arial" w:asciiTheme="majorAscii" w:hAnsiTheme="majorAscii"/>
          <w:bCs/>
          <w:kern w:val="0"/>
          <w:sz w:val="24"/>
          <w:szCs w:val="24"/>
          <w:lang w:val="en-US" w:eastAsia="zh-CN"/>
        </w:rPr>
        <w:t>Oct ,30th</w:t>
      </w:r>
      <w:r>
        <w:rPr>
          <w:rFonts w:hint="default" w:eastAsia="宋体" w:cs="Arial" w:asciiTheme="majorAscii" w:hAnsiTheme="majorAscii"/>
          <w:bCs/>
          <w:kern w:val="0"/>
          <w:sz w:val="24"/>
          <w:szCs w:val="24"/>
        </w:rPr>
        <w:t xml:space="preserve"> , </w:t>
      </w:r>
      <w:r>
        <w:rPr>
          <w:rFonts w:hint="eastAsia" w:eastAsia="宋体" w:cs="Arial" w:asciiTheme="majorAscii" w:hAnsiTheme="majorAscii"/>
          <w:bCs/>
          <w:kern w:val="0"/>
          <w:sz w:val="24"/>
          <w:szCs w:val="24"/>
          <w:lang w:val="en-US" w:eastAsia="zh-CN"/>
        </w:rPr>
        <w:t>2023</w:t>
      </w:r>
      <w:r>
        <w:rPr>
          <w:rFonts w:hint="default" w:eastAsia="宋体" w:cs="Arial" w:asciiTheme="majorAscii" w:hAnsiTheme="majorAscii"/>
          <w:bCs/>
          <w:kern w:val="0"/>
          <w:sz w:val="24"/>
          <w:szCs w:val="24"/>
        </w:rPr>
        <w:t>.</w:t>
      </w:r>
    </w:p>
    <w:p>
      <w:pPr>
        <w:autoSpaceDE w:val="0"/>
        <w:autoSpaceDN w:val="0"/>
        <w:adjustRightInd w:val="0"/>
        <w:spacing w:line="276" w:lineRule="auto"/>
        <w:ind w:firstLine="480" w:firstLineChars="200"/>
        <w:rPr>
          <w:rFonts w:hint="default" w:eastAsia="宋体" w:cs="Arial" w:asciiTheme="majorAscii" w:hAnsiTheme="majorAscii"/>
          <w:bCs/>
          <w:kern w:val="0"/>
          <w:sz w:val="24"/>
          <w:szCs w:val="24"/>
        </w:rPr>
      </w:pPr>
      <w:r>
        <w:rPr>
          <w:rFonts w:hint="default" w:eastAsia="宋体" w:cs="Arial" w:asciiTheme="majorAscii" w:hAnsiTheme="majorAscii"/>
          <w:bCs/>
          <w:kern w:val="0"/>
          <w:sz w:val="24"/>
          <w:szCs w:val="24"/>
        </w:rPr>
        <w:t xml:space="preserve">Venue:  Room </w:t>
      </w:r>
      <w:r>
        <w:rPr>
          <w:rFonts w:hint="eastAsia" w:eastAsia="宋体" w:cs="Arial" w:asciiTheme="majorAscii" w:hAnsiTheme="majorAscii"/>
          <w:bCs/>
          <w:kern w:val="0"/>
          <w:sz w:val="24"/>
          <w:szCs w:val="24"/>
          <w:lang w:val="en-US" w:eastAsia="zh-CN"/>
        </w:rPr>
        <w:t>113</w:t>
      </w:r>
      <w:r>
        <w:rPr>
          <w:rFonts w:hint="default" w:eastAsia="宋体" w:cs="Arial" w:asciiTheme="majorAscii" w:hAnsiTheme="majorAscii"/>
          <w:bCs/>
          <w:kern w:val="0"/>
          <w:sz w:val="24"/>
          <w:szCs w:val="24"/>
        </w:rPr>
        <w:t xml:space="preserve">, </w:t>
      </w:r>
      <w:r>
        <w:rPr>
          <w:rFonts w:hint="eastAsia" w:eastAsia="宋体" w:cs="Arial" w:asciiTheme="majorAscii" w:hAnsiTheme="majorAscii"/>
          <w:bCs/>
          <w:kern w:val="0"/>
          <w:sz w:val="24"/>
          <w:szCs w:val="24"/>
          <w:lang w:val="en-US" w:eastAsia="zh-CN"/>
        </w:rPr>
        <w:t xml:space="preserve">Xiaguang </w:t>
      </w:r>
      <w:r>
        <w:rPr>
          <w:rFonts w:hint="default" w:eastAsia="宋体" w:cs="Arial" w:asciiTheme="majorAscii" w:hAnsiTheme="majorAscii"/>
          <w:bCs/>
          <w:kern w:val="0"/>
          <w:sz w:val="24"/>
          <w:szCs w:val="24"/>
        </w:rPr>
        <w:t xml:space="preserve">Building , School of </w:t>
      </w:r>
      <w:r>
        <w:rPr>
          <w:rFonts w:hint="default" w:eastAsia="宋体" w:cs="Arial" w:asciiTheme="majorAscii" w:hAnsiTheme="majorAscii"/>
          <w:bCs/>
          <w:kern w:val="0"/>
          <w:sz w:val="24"/>
          <w:szCs w:val="24"/>
          <w:lang w:val="en-US" w:eastAsia="zh-CN"/>
        </w:rPr>
        <w:t>Chemistry and Chemical Engineering</w:t>
      </w:r>
      <w:r>
        <w:rPr>
          <w:rFonts w:hint="default" w:eastAsia="宋体" w:cs="Arial" w:asciiTheme="majorAscii" w:hAnsiTheme="majorAscii"/>
          <w:bCs/>
          <w:kern w:val="0"/>
          <w:sz w:val="24"/>
          <w:szCs w:val="24"/>
        </w:rPr>
        <w:t xml:space="preserve">； </w:t>
      </w:r>
    </w:p>
    <w:p>
      <w:pPr>
        <w:autoSpaceDE w:val="0"/>
        <w:autoSpaceDN w:val="0"/>
        <w:adjustRightInd w:val="0"/>
        <w:spacing w:line="276" w:lineRule="auto"/>
        <w:ind w:firstLine="480" w:firstLineChars="200"/>
        <w:rPr>
          <w:rFonts w:hint="default" w:eastAsia="宋体" w:cs="Arial" w:asciiTheme="majorAscii" w:hAnsiTheme="majorAscii"/>
          <w:bCs/>
          <w:kern w:val="0"/>
          <w:sz w:val="24"/>
          <w:szCs w:val="24"/>
        </w:rPr>
      </w:pPr>
    </w:p>
    <w:p>
      <w:pPr>
        <w:autoSpaceDE w:val="0"/>
        <w:autoSpaceDN w:val="0"/>
        <w:adjustRightInd w:val="0"/>
        <w:spacing w:line="276" w:lineRule="auto"/>
        <w:ind w:firstLine="482" w:firstLineChars="200"/>
        <w:rPr>
          <w:rFonts w:hint="default" w:eastAsia="宋体" w:cs="Arial" w:asciiTheme="majorAscii" w:hAnsiTheme="majorAscii"/>
          <w:b/>
          <w:bCs/>
          <w:kern w:val="0"/>
          <w:sz w:val="24"/>
          <w:szCs w:val="24"/>
        </w:rPr>
      </w:pPr>
      <w:r>
        <w:rPr>
          <w:rFonts w:hint="default" w:eastAsia="宋体" w:cs="Arial" w:asciiTheme="majorAscii" w:hAnsiTheme="majorAscii"/>
          <w:b/>
          <w:bCs/>
          <w:kern w:val="0"/>
          <w:sz w:val="24"/>
          <w:szCs w:val="24"/>
        </w:rPr>
        <w:t>Contact Person:</w:t>
      </w:r>
    </w:p>
    <w:p>
      <w:pPr>
        <w:autoSpaceDE w:val="0"/>
        <w:autoSpaceDN w:val="0"/>
        <w:adjustRightInd w:val="0"/>
        <w:spacing w:line="276" w:lineRule="auto"/>
        <w:ind w:firstLine="480" w:firstLineChars="200"/>
        <w:rPr>
          <w:rFonts w:hint="default" w:eastAsia="宋体" w:cs="Arial" w:asciiTheme="majorAscii" w:hAnsiTheme="majorAscii"/>
          <w:bCs/>
          <w:kern w:val="0"/>
          <w:sz w:val="24"/>
          <w:szCs w:val="24"/>
        </w:rPr>
      </w:pPr>
      <w:r>
        <w:rPr>
          <w:rFonts w:hint="default" w:eastAsia="宋体" w:cs="Arial" w:asciiTheme="majorAscii" w:hAnsiTheme="majorAscii"/>
          <w:bCs/>
          <w:kern w:val="0"/>
          <w:sz w:val="24"/>
          <w:szCs w:val="24"/>
        </w:rPr>
        <w:t xml:space="preserve">Name: Ms. </w:t>
      </w:r>
      <w:r>
        <w:rPr>
          <w:rFonts w:hint="eastAsia" w:eastAsia="宋体" w:cs="Arial" w:asciiTheme="majorAscii" w:hAnsiTheme="majorAscii"/>
          <w:bCs/>
          <w:kern w:val="0"/>
          <w:sz w:val="24"/>
          <w:szCs w:val="24"/>
          <w:lang w:val="en-US" w:eastAsia="zh-CN"/>
        </w:rPr>
        <w:t>Ting Sun</w:t>
      </w:r>
      <w:r>
        <w:rPr>
          <w:rFonts w:hint="default" w:eastAsia="宋体" w:cs="Arial" w:asciiTheme="majorAscii" w:hAnsiTheme="majorAscii"/>
          <w:bCs/>
          <w:kern w:val="0"/>
          <w:sz w:val="24"/>
          <w:szCs w:val="24"/>
        </w:rPr>
        <w:t xml:space="preserve">；  </w:t>
      </w:r>
    </w:p>
    <w:p>
      <w:pPr>
        <w:autoSpaceDE w:val="0"/>
        <w:autoSpaceDN w:val="0"/>
        <w:adjustRightInd w:val="0"/>
        <w:spacing w:line="276" w:lineRule="auto"/>
        <w:ind w:firstLine="480" w:firstLineChars="200"/>
        <w:rPr>
          <w:rFonts w:hint="default" w:eastAsia="宋体" w:cs="Arial" w:asciiTheme="majorAscii" w:hAnsiTheme="majorAscii"/>
          <w:bCs/>
          <w:kern w:val="0"/>
          <w:sz w:val="24"/>
          <w:szCs w:val="24"/>
        </w:rPr>
      </w:pPr>
      <w:r>
        <w:rPr>
          <w:rFonts w:hint="default" w:eastAsia="宋体" w:cs="Arial" w:asciiTheme="majorAscii" w:hAnsiTheme="majorAscii"/>
          <w:bCs/>
          <w:kern w:val="0"/>
          <w:sz w:val="24"/>
          <w:szCs w:val="24"/>
        </w:rPr>
        <w:t>Tel：+86-21-</w:t>
      </w:r>
      <w:r>
        <w:rPr>
          <w:rFonts w:hint="eastAsia" w:eastAsia="宋体" w:cs="Arial" w:asciiTheme="majorAscii" w:hAnsiTheme="majorAscii"/>
          <w:bCs/>
          <w:kern w:val="0"/>
          <w:sz w:val="24"/>
          <w:szCs w:val="24"/>
          <w:lang w:val="en-US" w:eastAsia="zh-CN"/>
        </w:rPr>
        <w:t>54745426</w:t>
      </w:r>
      <w:r>
        <w:rPr>
          <w:rFonts w:hint="default" w:eastAsia="宋体" w:cs="Arial" w:asciiTheme="majorAscii" w:hAnsiTheme="majorAscii"/>
          <w:bCs/>
          <w:kern w:val="0"/>
          <w:sz w:val="24"/>
          <w:szCs w:val="24"/>
        </w:rPr>
        <w:t>；</w:t>
      </w:r>
    </w:p>
    <w:p>
      <w:pPr>
        <w:autoSpaceDE w:val="0"/>
        <w:autoSpaceDN w:val="0"/>
        <w:adjustRightInd w:val="0"/>
        <w:spacing w:line="276" w:lineRule="auto"/>
        <w:ind w:firstLine="480" w:firstLineChars="200"/>
        <w:rPr>
          <w:rFonts w:hint="default" w:eastAsia="宋体" w:cs="Arial" w:asciiTheme="majorAscii" w:hAnsiTheme="majorAscii"/>
          <w:bCs/>
          <w:kern w:val="0"/>
          <w:sz w:val="24"/>
          <w:szCs w:val="24"/>
        </w:rPr>
      </w:pPr>
      <w:r>
        <w:rPr>
          <w:rFonts w:hint="default" w:eastAsia="宋体" w:cs="Arial" w:asciiTheme="majorAscii" w:hAnsiTheme="majorAscii"/>
          <w:bCs/>
          <w:kern w:val="0"/>
          <w:sz w:val="24"/>
          <w:szCs w:val="24"/>
        </w:rPr>
        <w:t>EMail：</w:t>
      </w:r>
      <w:r>
        <w:rPr>
          <w:rFonts w:hint="eastAsia" w:eastAsia="宋体" w:cs="Arial" w:asciiTheme="majorAscii" w:hAnsiTheme="majorAscii"/>
          <w:bCs/>
          <w:kern w:val="0"/>
          <w:sz w:val="24"/>
          <w:szCs w:val="24"/>
          <w:lang w:val="en-US" w:eastAsia="zh-CN"/>
        </w:rPr>
        <w:t>tsun</w:t>
      </w:r>
      <w:r>
        <w:rPr>
          <w:rFonts w:hint="default" w:eastAsia="宋体" w:cs="Arial" w:asciiTheme="majorAscii" w:hAnsiTheme="majorAscii"/>
          <w:bCs/>
          <w:kern w:val="0"/>
          <w:sz w:val="24"/>
          <w:szCs w:val="24"/>
        </w:rPr>
        <w:t>@sjtu.edu.cn</w:t>
      </w:r>
    </w:p>
    <w:p>
      <w:pPr>
        <w:autoSpaceDE w:val="0"/>
        <w:autoSpaceDN w:val="0"/>
        <w:adjustRightInd w:val="0"/>
        <w:spacing w:line="276" w:lineRule="auto"/>
        <w:ind w:firstLine="480" w:firstLineChars="200"/>
        <w:rPr>
          <w:rFonts w:hint="default" w:eastAsia="宋体" w:cs="Arial" w:asciiTheme="majorAscii" w:hAnsiTheme="majorAscii"/>
          <w:bCs/>
          <w:kern w:val="0"/>
          <w:sz w:val="24"/>
          <w:szCs w:val="24"/>
          <w:lang w:val="en-US" w:eastAsia="zh-CN"/>
        </w:rPr>
      </w:pPr>
      <w:r>
        <w:rPr>
          <w:rFonts w:hint="default" w:eastAsia="宋体" w:cs="Arial" w:asciiTheme="majorAscii" w:hAnsiTheme="majorAscii"/>
          <w:bCs/>
          <w:kern w:val="0"/>
          <w:sz w:val="24"/>
          <w:szCs w:val="24"/>
        </w:rPr>
        <w:t>Office：</w:t>
      </w:r>
      <w:r>
        <w:rPr>
          <w:rFonts w:hint="eastAsia" w:eastAsia="宋体" w:cs="Arial" w:asciiTheme="majorAscii" w:hAnsiTheme="majorAscii"/>
          <w:bCs/>
          <w:kern w:val="0"/>
          <w:sz w:val="24"/>
          <w:szCs w:val="24"/>
          <w:lang w:val="en-US" w:eastAsia="zh-CN"/>
        </w:rPr>
        <w:t>Room 113</w:t>
      </w:r>
      <w:r>
        <w:rPr>
          <w:rFonts w:hint="default" w:eastAsia="宋体" w:cs="Arial" w:asciiTheme="majorAscii" w:hAnsiTheme="majorAscii"/>
          <w:bCs/>
          <w:kern w:val="0"/>
          <w:sz w:val="24"/>
          <w:szCs w:val="24"/>
        </w:rPr>
        <w:t>，</w:t>
      </w:r>
      <w:r>
        <w:rPr>
          <w:rFonts w:hint="eastAsia" w:eastAsia="宋体" w:cs="Arial" w:asciiTheme="majorAscii" w:hAnsiTheme="majorAscii"/>
          <w:bCs/>
          <w:kern w:val="0"/>
          <w:sz w:val="24"/>
          <w:szCs w:val="24"/>
          <w:lang w:val="en-US" w:eastAsia="zh-CN"/>
        </w:rPr>
        <w:t xml:space="preserve">Xiaguang </w:t>
      </w:r>
      <w:r>
        <w:rPr>
          <w:rFonts w:hint="default" w:eastAsia="宋体" w:cs="Arial" w:asciiTheme="majorAscii" w:hAnsiTheme="majorAscii"/>
          <w:bCs/>
          <w:kern w:val="0"/>
          <w:sz w:val="24"/>
          <w:szCs w:val="24"/>
        </w:rPr>
        <w:t xml:space="preserve">Building , </w:t>
      </w:r>
      <w:r>
        <w:rPr>
          <w:rFonts w:hint="eastAsia" w:eastAsia="宋体" w:cs="Arial" w:asciiTheme="majorAscii" w:hAnsiTheme="majorAscii"/>
          <w:bCs/>
          <w:kern w:val="0"/>
          <w:sz w:val="24"/>
          <w:szCs w:val="24"/>
          <w:lang w:val="en-US" w:eastAsia="zh-CN"/>
        </w:rPr>
        <w:t>Minhang campus</w:t>
      </w:r>
    </w:p>
    <w:p>
      <w:pPr>
        <w:autoSpaceDE w:val="0"/>
        <w:autoSpaceDN w:val="0"/>
        <w:adjustRightInd w:val="0"/>
        <w:spacing w:line="276" w:lineRule="auto"/>
        <w:ind w:firstLine="480" w:firstLineChars="200"/>
        <w:jc w:val="right"/>
        <w:rPr>
          <w:rFonts w:hint="default" w:eastAsia="宋体" w:cs="Arial" w:asciiTheme="majorAscii" w:hAnsiTheme="majorAscii"/>
          <w:bCs/>
          <w:kern w:val="0"/>
          <w:sz w:val="24"/>
          <w:szCs w:val="24"/>
        </w:rPr>
      </w:pPr>
    </w:p>
    <w:p>
      <w:pPr>
        <w:autoSpaceDE w:val="0"/>
        <w:autoSpaceDN w:val="0"/>
        <w:adjustRightInd w:val="0"/>
        <w:spacing w:line="276" w:lineRule="auto"/>
        <w:ind w:firstLine="480" w:firstLineChars="200"/>
        <w:jc w:val="right"/>
        <w:rPr>
          <w:rFonts w:hint="default" w:eastAsia="宋体" w:cs="Arial" w:asciiTheme="majorAscii" w:hAnsiTheme="majorAscii"/>
          <w:bCs/>
          <w:kern w:val="0"/>
          <w:sz w:val="24"/>
          <w:szCs w:val="24"/>
        </w:rPr>
      </w:pPr>
    </w:p>
    <w:p>
      <w:pPr>
        <w:autoSpaceDE w:val="0"/>
        <w:autoSpaceDN w:val="0"/>
        <w:adjustRightInd w:val="0"/>
        <w:spacing w:line="276" w:lineRule="auto"/>
        <w:ind w:firstLine="480" w:firstLineChars="200"/>
        <w:jc w:val="right"/>
        <w:rPr>
          <w:rFonts w:hint="default" w:eastAsia="宋体" w:cs="Arial" w:asciiTheme="majorAscii" w:hAnsiTheme="majorAscii"/>
          <w:bCs/>
          <w:kern w:val="0"/>
          <w:sz w:val="24"/>
          <w:szCs w:val="24"/>
        </w:rPr>
      </w:pPr>
      <w:r>
        <w:rPr>
          <w:rFonts w:hint="default" w:eastAsia="宋体" w:cs="Arial" w:asciiTheme="majorAscii" w:hAnsiTheme="majorAscii"/>
          <w:bCs/>
          <w:kern w:val="0"/>
          <w:sz w:val="24"/>
          <w:szCs w:val="24"/>
        </w:rPr>
        <w:t xml:space="preserve">School of </w:t>
      </w:r>
      <w:r>
        <w:rPr>
          <w:rFonts w:hint="default" w:eastAsia="宋体" w:cs="Arial" w:asciiTheme="majorAscii" w:hAnsiTheme="majorAscii"/>
          <w:bCs/>
          <w:kern w:val="0"/>
          <w:sz w:val="24"/>
          <w:szCs w:val="24"/>
          <w:lang w:val="en-US" w:eastAsia="zh-CN"/>
        </w:rPr>
        <w:t>Chemistry and Chemical Engineering</w:t>
      </w:r>
    </w:p>
    <w:p>
      <w:pPr>
        <w:wordWrap w:val="0"/>
        <w:autoSpaceDE w:val="0"/>
        <w:autoSpaceDN w:val="0"/>
        <w:adjustRightInd w:val="0"/>
        <w:spacing w:line="276" w:lineRule="auto"/>
        <w:ind w:firstLine="480" w:firstLineChars="200"/>
        <w:jc w:val="right"/>
        <w:rPr>
          <w:rFonts w:hint="default" w:eastAsia="宋体" w:cs="Arial" w:asciiTheme="majorAscii" w:hAnsiTheme="majorAscii"/>
          <w:kern w:val="0"/>
          <w:sz w:val="24"/>
          <w:szCs w:val="24"/>
          <w:lang w:val="en-US" w:eastAsia="zh-CN"/>
        </w:rPr>
      </w:pPr>
      <w:r>
        <w:rPr>
          <w:rFonts w:hint="eastAsia" w:eastAsia="宋体" w:cs="Arial" w:asciiTheme="majorAscii" w:hAnsiTheme="majorAscii"/>
          <w:kern w:val="0"/>
          <w:sz w:val="24"/>
          <w:szCs w:val="24"/>
          <w:lang w:val="en-US" w:eastAsia="zh-CN"/>
        </w:rPr>
        <w:t>Oct,</w:t>
      </w:r>
      <w:r>
        <w:rPr>
          <w:rFonts w:hint="default" w:eastAsia="宋体" w:cs="Arial" w:asciiTheme="majorAscii" w:hAnsiTheme="majorAscii"/>
          <w:kern w:val="0"/>
          <w:sz w:val="24"/>
          <w:szCs w:val="24"/>
        </w:rPr>
        <w:t xml:space="preserve"> </w:t>
      </w:r>
      <w:r>
        <w:rPr>
          <w:rFonts w:hint="eastAsia" w:eastAsia="宋体" w:cs="Arial" w:asciiTheme="majorAscii" w:hAnsiTheme="majorAscii"/>
          <w:kern w:val="0"/>
          <w:sz w:val="24"/>
          <w:szCs w:val="24"/>
          <w:lang w:val="en-US" w:eastAsia="zh-CN"/>
        </w:rPr>
        <w:t>16th</w:t>
      </w:r>
      <w:r>
        <w:rPr>
          <w:rFonts w:hint="default" w:eastAsia="宋体" w:cs="Arial" w:asciiTheme="majorAscii" w:hAnsiTheme="majorAscii"/>
          <w:kern w:val="0"/>
          <w:sz w:val="24"/>
          <w:szCs w:val="24"/>
        </w:rPr>
        <w:t xml:space="preserve">, </w:t>
      </w:r>
      <w:r>
        <w:rPr>
          <w:rFonts w:hint="eastAsia" w:eastAsia="宋体" w:cs="Arial" w:asciiTheme="majorAscii" w:hAnsiTheme="majorAscii"/>
          <w:kern w:val="0"/>
          <w:sz w:val="24"/>
          <w:szCs w:val="24"/>
          <w:lang w:val="en-US" w:eastAsia="zh-CN"/>
        </w:rPr>
        <w:t>2023</w:t>
      </w:r>
      <w:bookmarkStart w:id="2" w:name="_GoBack"/>
      <w:bookmarkEnd w:id="2"/>
    </w:p>
    <w:p>
      <w:pPr>
        <w:autoSpaceDE w:val="0"/>
        <w:autoSpaceDN w:val="0"/>
        <w:adjustRightInd w:val="0"/>
        <w:spacing w:line="276" w:lineRule="auto"/>
        <w:ind w:firstLine="480" w:firstLineChars="200"/>
        <w:jc w:val="right"/>
        <w:rPr>
          <w:rFonts w:hint="default" w:eastAsia="宋体" w:cs="Arial" w:asciiTheme="majorAscii" w:hAnsiTheme="majorAscii"/>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A701D69-6925-43C2-BE62-8ABACF17DFF3}"/>
  </w:font>
  <w:font w:name="黑体">
    <w:panose1 w:val="02010609060101010101"/>
    <w:charset w:val="86"/>
    <w:family w:val="auto"/>
    <w:pitch w:val="default"/>
    <w:sig w:usb0="800002BF" w:usb1="38CF7CFA" w:usb2="00000016" w:usb3="00000000" w:csb0="00040001" w:csb1="00000000"/>
    <w:embedRegular r:id="rId2" w:fontKey="{CFA78926-8682-4A55-A244-2938E5A6D6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embedRegular r:id="rId3" w:fontKey="{2C4432A3-FA4A-4B3F-8D2B-920B914A4007}"/>
  </w:font>
  <w:font w:name="方正小标宋简体">
    <w:panose1 w:val="02000000000000000000"/>
    <w:charset w:val="86"/>
    <w:family w:val="auto"/>
    <w:pitch w:val="default"/>
    <w:sig w:usb0="00000001" w:usb1="08000000" w:usb2="00000000" w:usb3="00000000" w:csb0="00040000" w:csb1="00000000"/>
    <w:embedRegular r:id="rId4" w:fontKey="{6D06EA55-F36C-4687-8A99-9734A35E3B0C}"/>
  </w:font>
  <w:font w:name="仿宋_GB2312">
    <w:altName w:val="仿宋"/>
    <w:panose1 w:val="00000000000000000000"/>
    <w:charset w:val="86"/>
    <w:family w:val="modern"/>
    <w:pitch w:val="default"/>
    <w:sig w:usb0="00000000" w:usb1="00000000" w:usb2="00000010" w:usb3="00000000" w:csb0="00040000" w:csb1="00000000"/>
    <w:embedRegular r:id="rId5" w:fontKey="{BDE3554F-E940-4F47-AABF-A6B956D136B6}"/>
  </w:font>
  <w:font w:name="仿宋">
    <w:panose1 w:val="02010609060101010101"/>
    <w:charset w:val="86"/>
    <w:family w:val="modern"/>
    <w:pitch w:val="default"/>
    <w:sig w:usb0="800002BF" w:usb1="38CF7CFA" w:usb2="00000016" w:usb3="00000000" w:csb0="00040001" w:csb1="00000000"/>
    <w:embedRegular r:id="rId6" w:fontKey="{D165DE86-2673-4940-8AD6-D7F8681F1B75}"/>
  </w:font>
  <w:font w:name="微软雅黑">
    <w:panose1 w:val="020B0503020204020204"/>
    <w:charset w:val="86"/>
    <w:family w:val="swiss"/>
    <w:pitch w:val="default"/>
    <w:sig w:usb0="80000287" w:usb1="2ACF3C50" w:usb2="00000016" w:usb3="00000000" w:csb0="0004001F" w:csb1="00000000"/>
    <w:embedRegular r:id="rId7" w:fontKey="{65217C2F-9999-4E12-8190-BF2748FA2C67}"/>
  </w:font>
  <w:font w:name="方正仿宋_GB2312">
    <w:panose1 w:val="02000000000000000000"/>
    <w:charset w:val="86"/>
    <w:family w:val="auto"/>
    <w:pitch w:val="default"/>
    <w:sig w:usb0="A00002BF" w:usb1="184F6CFA" w:usb2="00000012" w:usb3="00000000" w:csb0="00040001" w:csb1="00000000"/>
    <w:embedRegular r:id="rId8" w:fontKey="{E7703808-0CD9-49B9-9D51-08EF9D9AF90C}"/>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NDNlZTVhOWM0YzQ0ODZiMjc0NDJiZjkwNjQzOWYifQ=="/>
  </w:docVars>
  <w:rsids>
    <w:rsidRoot w:val="00AF4CA6"/>
    <w:rsid w:val="0001364B"/>
    <w:rsid w:val="00013D7A"/>
    <w:rsid w:val="00015AB1"/>
    <w:rsid w:val="0002666C"/>
    <w:rsid w:val="0003100F"/>
    <w:rsid w:val="0003223E"/>
    <w:rsid w:val="00045C6B"/>
    <w:rsid w:val="0006579E"/>
    <w:rsid w:val="00070573"/>
    <w:rsid w:val="000A48AE"/>
    <w:rsid w:val="000B11D5"/>
    <w:rsid w:val="000C0C66"/>
    <w:rsid w:val="000D2DE9"/>
    <w:rsid w:val="000D78D2"/>
    <w:rsid w:val="0010102D"/>
    <w:rsid w:val="00104252"/>
    <w:rsid w:val="001051A2"/>
    <w:rsid w:val="00120220"/>
    <w:rsid w:val="00124E27"/>
    <w:rsid w:val="00127ACC"/>
    <w:rsid w:val="001469F0"/>
    <w:rsid w:val="00172330"/>
    <w:rsid w:val="001746F4"/>
    <w:rsid w:val="001830A2"/>
    <w:rsid w:val="001878C9"/>
    <w:rsid w:val="00196EC2"/>
    <w:rsid w:val="001C1B18"/>
    <w:rsid w:val="001C3CB5"/>
    <w:rsid w:val="001E0BAF"/>
    <w:rsid w:val="001F1FE1"/>
    <w:rsid w:val="0020054B"/>
    <w:rsid w:val="002017D2"/>
    <w:rsid w:val="0020326D"/>
    <w:rsid w:val="00203C87"/>
    <w:rsid w:val="0020788F"/>
    <w:rsid w:val="00215AFA"/>
    <w:rsid w:val="00225813"/>
    <w:rsid w:val="0023117B"/>
    <w:rsid w:val="00242571"/>
    <w:rsid w:val="00252370"/>
    <w:rsid w:val="00254F24"/>
    <w:rsid w:val="0026692A"/>
    <w:rsid w:val="002755A8"/>
    <w:rsid w:val="00285B01"/>
    <w:rsid w:val="002A0D2B"/>
    <w:rsid w:val="002A555D"/>
    <w:rsid w:val="002A7158"/>
    <w:rsid w:val="002B7B87"/>
    <w:rsid w:val="002C1D13"/>
    <w:rsid w:val="002C2D25"/>
    <w:rsid w:val="002C7BB6"/>
    <w:rsid w:val="002D6B7E"/>
    <w:rsid w:val="002E5800"/>
    <w:rsid w:val="002F4C60"/>
    <w:rsid w:val="003364A7"/>
    <w:rsid w:val="00336AEF"/>
    <w:rsid w:val="00351A4A"/>
    <w:rsid w:val="00351B2D"/>
    <w:rsid w:val="00383B56"/>
    <w:rsid w:val="00384C76"/>
    <w:rsid w:val="0038704C"/>
    <w:rsid w:val="003904A3"/>
    <w:rsid w:val="003E1C35"/>
    <w:rsid w:val="00424B8D"/>
    <w:rsid w:val="004250E6"/>
    <w:rsid w:val="00434661"/>
    <w:rsid w:val="004410E7"/>
    <w:rsid w:val="00446327"/>
    <w:rsid w:val="004564C2"/>
    <w:rsid w:val="00470A9A"/>
    <w:rsid w:val="0047682C"/>
    <w:rsid w:val="0049302B"/>
    <w:rsid w:val="00495E46"/>
    <w:rsid w:val="004A2274"/>
    <w:rsid w:val="004B09FF"/>
    <w:rsid w:val="004B5534"/>
    <w:rsid w:val="004C280B"/>
    <w:rsid w:val="004C2874"/>
    <w:rsid w:val="004C51AF"/>
    <w:rsid w:val="004C69BA"/>
    <w:rsid w:val="004D49D8"/>
    <w:rsid w:val="004D5B81"/>
    <w:rsid w:val="005016AC"/>
    <w:rsid w:val="00537C69"/>
    <w:rsid w:val="00542904"/>
    <w:rsid w:val="00543B08"/>
    <w:rsid w:val="005475CE"/>
    <w:rsid w:val="005510E4"/>
    <w:rsid w:val="00552F2E"/>
    <w:rsid w:val="00553971"/>
    <w:rsid w:val="00574992"/>
    <w:rsid w:val="00582F2C"/>
    <w:rsid w:val="0058626C"/>
    <w:rsid w:val="005950FD"/>
    <w:rsid w:val="005B6D59"/>
    <w:rsid w:val="005C1744"/>
    <w:rsid w:val="005D1B8E"/>
    <w:rsid w:val="005D2112"/>
    <w:rsid w:val="005E3B84"/>
    <w:rsid w:val="005F5DA9"/>
    <w:rsid w:val="00600F8F"/>
    <w:rsid w:val="006125BF"/>
    <w:rsid w:val="0064771E"/>
    <w:rsid w:val="006477B7"/>
    <w:rsid w:val="00652EFB"/>
    <w:rsid w:val="0066473D"/>
    <w:rsid w:val="00667888"/>
    <w:rsid w:val="00674434"/>
    <w:rsid w:val="00674A62"/>
    <w:rsid w:val="00694C69"/>
    <w:rsid w:val="006B21AA"/>
    <w:rsid w:val="006E112F"/>
    <w:rsid w:val="006E450D"/>
    <w:rsid w:val="006E6196"/>
    <w:rsid w:val="00700F5E"/>
    <w:rsid w:val="00702BAD"/>
    <w:rsid w:val="00716983"/>
    <w:rsid w:val="007231E3"/>
    <w:rsid w:val="007648B1"/>
    <w:rsid w:val="0076512D"/>
    <w:rsid w:val="00771670"/>
    <w:rsid w:val="00772507"/>
    <w:rsid w:val="0078383D"/>
    <w:rsid w:val="00792E08"/>
    <w:rsid w:val="007A0408"/>
    <w:rsid w:val="007A3A0D"/>
    <w:rsid w:val="007A5D68"/>
    <w:rsid w:val="007E2F0F"/>
    <w:rsid w:val="007E55B0"/>
    <w:rsid w:val="007F2C55"/>
    <w:rsid w:val="007F611D"/>
    <w:rsid w:val="008034F7"/>
    <w:rsid w:val="00807E02"/>
    <w:rsid w:val="00811353"/>
    <w:rsid w:val="00823B35"/>
    <w:rsid w:val="00835D34"/>
    <w:rsid w:val="00837238"/>
    <w:rsid w:val="00840770"/>
    <w:rsid w:val="00854518"/>
    <w:rsid w:val="00883A6F"/>
    <w:rsid w:val="008921A1"/>
    <w:rsid w:val="00896943"/>
    <w:rsid w:val="008A1F55"/>
    <w:rsid w:val="008A2979"/>
    <w:rsid w:val="008A3EC1"/>
    <w:rsid w:val="008B4062"/>
    <w:rsid w:val="008B7194"/>
    <w:rsid w:val="008D6788"/>
    <w:rsid w:val="008E25D3"/>
    <w:rsid w:val="008F34C2"/>
    <w:rsid w:val="008F5F79"/>
    <w:rsid w:val="008F6799"/>
    <w:rsid w:val="008F6FAC"/>
    <w:rsid w:val="008F727F"/>
    <w:rsid w:val="008F77F3"/>
    <w:rsid w:val="00920898"/>
    <w:rsid w:val="009233D3"/>
    <w:rsid w:val="00930AA8"/>
    <w:rsid w:val="0094331E"/>
    <w:rsid w:val="00944C74"/>
    <w:rsid w:val="0097731B"/>
    <w:rsid w:val="009819C0"/>
    <w:rsid w:val="009834D0"/>
    <w:rsid w:val="009A378B"/>
    <w:rsid w:val="009B5F85"/>
    <w:rsid w:val="009C06D6"/>
    <w:rsid w:val="009D17F8"/>
    <w:rsid w:val="009E366C"/>
    <w:rsid w:val="00A079E8"/>
    <w:rsid w:val="00A55D9A"/>
    <w:rsid w:val="00A62046"/>
    <w:rsid w:val="00A63047"/>
    <w:rsid w:val="00A6570B"/>
    <w:rsid w:val="00A66231"/>
    <w:rsid w:val="00A77B84"/>
    <w:rsid w:val="00A8433A"/>
    <w:rsid w:val="00A86AD7"/>
    <w:rsid w:val="00A92D65"/>
    <w:rsid w:val="00AA283F"/>
    <w:rsid w:val="00AA6D40"/>
    <w:rsid w:val="00AC2497"/>
    <w:rsid w:val="00AC6805"/>
    <w:rsid w:val="00AD201A"/>
    <w:rsid w:val="00AD6C6E"/>
    <w:rsid w:val="00AF4CA6"/>
    <w:rsid w:val="00B04F42"/>
    <w:rsid w:val="00B05173"/>
    <w:rsid w:val="00B070D1"/>
    <w:rsid w:val="00B21668"/>
    <w:rsid w:val="00B22B35"/>
    <w:rsid w:val="00B25D8C"/>
    <w:rsid w:val="00B32E31"/>
    <w:rsid w:val="00B4093B"/>
    <w:rsid w:val="00B44E59"/>
    <w:rsid w:val="00B57871"/>
    <w:rsid w:val="00B65071"/>
    <w:rsid w:val="00B67EFF"/>
    <w:rsid w:val="00B854B1"/>
    <w:rsid w:val="00B925A5"/>
    <w:rsid w:val="00B92BBA"/>
    <w:rsid w:val="00B94D19"/>
    <w:rsid w:val="00BE2FF5"/>
    <w:rsid w:val="00BF57FE"/>
    <w:rsid w:val="00C010CC"/>
    <w:rsid w:val="00C01F0A"/>
    <w:rsid w:val="00C07B08"/>
    <w:rsid w:val="00C2064C"/>
    <w:rsid w:val="00C519B8"/>
    <w:rsid w:val="00C629F4"/>
    <w:rsid w:val="00C70BA8"/>
    <w:rsid w:val="00C77A31"/>
    <w:rsid w:val="00D17D3C"/>
    <w:rsid w:val="00D20EFD"/>
    <w:rsid w:val="00D2117D"/>
    <w:rsid w:val="00D23765"/>
    <w:rsid w:val="00D25908"/>
    <w:rsid w:val="00D376B8"/>
    <w:rsid w:val="00D47AEC"/>
    <w:rsid w:val="00D53B54"/>
    <w:rsid w:val="00D615F6"/>
    <w:rsid w:val="00D84EEA"/>
    <w:rsid w:val="00D96336"/>
    <w:rsid w:val="00D97021"/>
    <w:rsid w:val="00DA7FD3"/>
    <w:rsid w:val="00DB4EFB"/>
    <w:rsid w:val="00DB60DA"/>
    <w:rsid w:val="00DB6E9D"/>
    <w:rsid w:val="00DE3E5C"/>
    <w:rsid w:val="00DF118C"/>
    <w:rsid w:val="00E03A2C"/>
    <w:rsid w:val="00E13FAB"/>
    <w:rsid w:val="00E14F94"/>
    <w:rsid w:val="00E17685"/>
    <w:rsid w:val="00E21300"/>
    <w:rsid w:val="00E27F36"/>
    <w:rsid w:val="00E36656"/>
    <w:rsid w:val="00E37349"/>
    <w:rsid w:val="00E5647A"/>
    <w:rsid w:val="00E63309"/>
    <w:rsid w:val="00E65935"/>
    <w:rsid w:val="00E712EF"/>
    <w:rsid w:val="00E71BC8"/>
    <w:rsid w:val="00E81A03"/>
    <w:rsid w:val="00E84F11"/>
    <w:rsid w:val="00E852F3"/>
    <w:rsid w:val="00E91B05"/>
    <w:rsid w:val="00E93CD1"/>
    <w:rsid w:val="00EA5F8B"/>
    <w:rsid w:val="00EB1833"/>
    <w:rsid w:val="00ED4E09"/>
    <w:rsid w:val="00EE5AD4"/>
    <w:rsid w:val="00EF7302"/>
    <w:rsid w:val="00F01593"/>
    <w:rsid w:val="00F14699"/>
    <w:rsid w:val="00F179BD"/>
    <w:rsid w:val="00F26BED"/>
    <w:rsid w:val="00F332BD"/>
    <w:rsid w:val="00F3330D"/>
    <w:rsid w:val="00F42E6F"/>
    <w:rsid w:val="00F510F0"/>
    <w:rsid w:val="00F513A0"/>
    <w:rsid w:val="00F60CC8"/>
    <w:rsid w:val="00F64C59"/>
    <w:rsid w:val="00F70DE2"/>
    <w:rsid w:val="00F71BF0"/>
    <w:rsid w:val="00F80256"/>
    <w:rsid w:val="00F91852"/>
    <w:rsid w:val="00FA18FD"/>
    <w:rsid w:val="00FA6AF3"/>
    <w:rsid w:val="00FB0862"/>
    <w:rsid w:val="00FB279D"/>
    <w:rsid w:val="00FB568C"/>
    <w:rsid w:val="00FB5E7E"/>
    <w:rsid w:val="00FD596F"/>
    <w:rsid w:val="00FE29A3"/>
    <w:rsid w:val="00FF4D07"/>
    <w:rsid w:val="03750E81"/>
    <w:rsid w:val="34CA71A4"/>
    <w:rsid w:val="776C5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7"/>
    <w:semiHidden/>
    <w:unhideWhenUsed/>
    <w:qFormat/>
    <w:uiPriority w:val="99"/>
    <w:rPr>
      <w:b/>
      <w:bCs/>
    </w:rPr>
  </w:style>
  <w:style w:type="character" w:styleId="11">
    <w:name w:val="Strong"/>
    <w:basedOn w:val="10"/>
    <w:qFormat/>
    <w:uiPriority w:val="22"/>
    <w:rPr>
      <w:b/>
      <w:bCs/>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10"/>
    <w:link w:val="3"/>
    <w:semiHidden/>
    <w:qFormat/>
    <w:uiPriority w:val="99"/>
  </w:style>
  <w:style w:type="character" w:customStyle="1" w:styleId="17">
    <w:name w:val="批注主题 字符"/>
    <w:basedOn w:val="16"/>
    <w:link w:val="8"/>
    <w:semiHidden/>
    <w:qFormat/>
    <w:uiPriority w:val="99"/>
    <w:rPr>
      <w:b/>
      <w:bCs/>
    </w:rPr>
  </w:style>
  <w:style w:type="character" w:customStyle="1" w:styleId="18">
    <w:name w:val="批注框文本 字符"/>
    <w:basedOn w:val="10"/>
    <w:link w:val="4"/>
    <w:semiHidden/>
    <w:qFormat/>
    <w:uiPriority w:val="99"/>
    <w:rPr>
      <w:sz w:val="18"/>
      <w:szCs w:val="18"/>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标题 2 Char"/>
    <w:semiHidden/>
    <w:qFormat/>
    <w:uiPriority w:val="0"/>
    <w:rPr>
      <w:rFonts w:ascii="Calibri Light" w:hAnsi="Calibri Light" w:eastAsia="宋体" w:cs="Times New Roman"/>
      <w:b/>
      <w:bCs/>
      <w:kern w:val="2"/>
      <w:sz w:val="32"/>
      <w:szCs w:val="32"/>
    </w:rPr>
  </w:style>
  <w:style w:type="character" w:customStyle="1" w:styleId="21">
    <w:name w:val="标题 2 字符"/>
    <w:basedOn w:val="10"/>
    <w:link w:val="2"/>
    <w:qFormat/>
    <w:uiPriority w:val="9"/>
    <w:rPr>
      <w:rFonts w:ascii="宋体" w:hAnsi="宋体" w:eastAsia="宋体" w:cs="宋体"/>
      <w:b/>
      <w:bCs/>
      <w:kern w:val="0"/>
      <w:sz w:val="36"/>
      <w:szCs w:val="36"/>
    </w:rPr>
  </w:style>
  <w:style w:type="character" w:styleId="22">
    <w:name w:val="Placeholder Text"/>
    <w:basedOn w:val="10"/>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39"/>
        <w:style w:val=""/>
        <w:category>
          <w:name w:val="常规"/>
          <w:gallery w:val="placeholder"/>
        </w:category>
        <w:types>
          <w:type w:val="bbPlcHdr"/>
        </w:types>
        <w:behaviors>
          <w:behavior w:val="content"/>
        </w:behaviors>
        <w:description w:val=""/>
        <w:guid w:val="{160E1081-7A8D-4E25-AFA1-7F1090CC1BF9}"/>
      </w:docPartPr>
      <w:docPartBody>
        <w:p>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AEF"/>
    <w:rsid w:val="00062AEC"/>
    <w:rsid w:val="0027361B"/>
    <w:rsid w:val="003F4AEF"/>
    <w:rsid w:val="004B339A"/>
    <w:rsid w:val="00521FE7"/>
    <w:rsid w:val="00526FD7"/>
    <w:rsid w:val="005360DD"/>
    <w:rsid w:val="00593B63"/>
    <w:rsid w:val="00793ADF"/>
    <w:rsid w:val="007E7BB1"/>
    <w:rsid w:val="008F50E3"/>
    <w:rsid w:val="00B41510"/>
    <w:rsid w:val="00B70A91"/>
    <w:rsid w:val="00B742AE"/>
    <w:rsid w:val="00BE1602"/>
    <w:rsid w:val="00C837C0"/>
    <w:rsid w:val="00D23863"/>
    <w:rsid w:val="00E76102"/>
    <w:rsid w:val="00F0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FFDFB1-52D0-4AAF-87D8-68F8EA615B68}">
  <ds:schemaRefs/>
</ds:datastoreItem>
</file>

<file path=docProps/app.xml><?xml version="1.0" encoding="utf-8"?>
<Properties xmlns="http://schemas.openxmlformats.org/officeDocument/2006/extended-properties" xmlns:vt="http://schemas.openxmlformats.org/officeDocument/2006/docPropsVTypes">
  <Template>Normal</Template>
  <Pages>2</Pages>
  <Words>270</Words>
  <Characters>1540</Characters>
  <Lines>12</Lines>
  <Paragraphs>3</Paragraphs>
  <TotalTime>53</TotalTime>
  <ScaleCrop>false</ScaleCrop>
  <LinksUpToDate>false</LinksUpToDate>
  <CharactersWithSpaces>1807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2017-03-10T05:11:00Z</dcterms:created>
  <dc:creator>GKYang</dc:creator>
  <cp:lastModifiedBy>孙婷</cp:lastModifiedBy>
  <cp:lastPrinted>2020-11-12T02:38:00Z</cp:lastPrinted>
  <dcterms:modified xsi:type="dcterms:W3CDTF">2023-10-16T07:29:54Z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AB883B8223B14C1A9FAAD7BA2CCB8575</vt:lpwstr>
  </property>
</Properties>
</file>