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4E" w:rsidRDefault="00AF4B4E" w:rsidP="00AF4B4E">
      <w:pPr>
        <w:widowControl/>
        <w:spacing w:afterLines="50" w:after="156" w:line="435" w:lineRule="atLeast"/>
        <w:jc w:val="center"/>
        <w:rPr>
          <w:rFonts w:ascii="Times New Roman" w:eastAsia="微软雅黑" w:hAnsi="Times New Roman" w:cs="Times New Roman"/>
          <w:b/>
          <w:color w:val="333333"/>
          <w:kern w:val="0"/>
          <w:sz w:val="24"/>
          <w:szCs w:val="24"/>
        </w:rPr>
      </w:pPr>
      <w:bookmarkStart w:id="0" w:name="_GoBack"/>
      <w:r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上海交通大学化学化工学院第十八届团委学生会候选人报名表</w:t>
      </w:r>
      <w:bookmarkEnd w:id="0"/>
    </w:p>
    <w:tbl>
      <w:tblPr>
        <w:tblW w:w="97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367"/>
        <w:gridCol w:w="1157"/>
        <w:gridCol w:w="956"/>
        <w:gridCol w:w="1275"/>
        <w:gridCol w:w="1455"/>
        <w:gridCol w:w="1935"/>
      </w:tblGrid>
      <w:tr w:rsidR="00AF4B4E" w:rsidTr="00AF4B4E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（照片）</w:t>
            </w:r>
          </w:p>
        </w:tc>
      </w:tr>
      <w:tr w:rsidR="00AF4B4E" w:rsidTr="00AF4B4E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年级排名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班</w:t>
            </w: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级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箱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拟申请职务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trHeight w:val="1494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4B4E" w:rsidRDefault="00AF4B4E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trHeight w:val="31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14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4B4E" w:rsidRDefault="00AF4B4E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AF4B4E" w:rsidRDefault="00AF4B4E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AF4B4E" w:rsidRDefault="00AF4B4E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trHeight w:val="2350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4B4E" w:rsidRDefault="00AF4B4E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学生工作</w:t>
            </w:r>
          </w:p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经历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AF4B4E" w:rsidTr="00AF4B4E">
        <w:trPr>
          <w:trHeight w:val="285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任职规划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B4E" w:rsidRDefault="00AF4B4E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（可附页）</w:t>
            </w:r>
          </w:p>
          <w:p w:rsidR="00AF4B4E" w:rsidRDefault="00AF4B4E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AF4B4E" w:rsidRDefault="00AF4B4E" w:rsidP="00AF4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日（周一）</w:t>
      </w:r>
      <w:r>
        <w:rPr>
          <w:rFonts w:ascii="Times New Roman" w:hAnsi="Times New Roman" w:cs="Times New Roman"/>
        </w:rPr>
        <w:t>12:00</w:t>
      </w:r>
      <w:r>
        <w:rPr>
          <w:rFonts w:ascii="Times New Roman" w:hAnsi="Times New Roman" w:cs="Times New Roman" w:hint="eastAsia"/>
        </w:rPr>
        <w:t>前将电子版报名表发送至邮箱：</w:t>
      </w:r>
      <w:r>
        <w:rPr>
          <w:rFonts w:ascii="Times New Roman" w:hAnsi="Times New Roman" w:cs="Times New Roman"/>
        </w:rPr>
        <w:t>fc_liu@sjtu.edu.cn</w:t>
      </w:r>
    </w:p>
    <w:p w:rsidR="0078460F" w:rsidRPr="00AF4B4E" w:rsidRDefault="0078460F"/>
    <w:sectPr w:rsidR="0078460F" w:rsidRPr="00AF4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8C"/>
    <w:rsid w:val="0078460F"/>
    <w:rsid w:val="00AF4B4E"/>
    <w:rsid w:val="00B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FB141-64D6-449C-B1BB-D1E2D29A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4E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Legorlas</dc:creator>
  <cp:keywords/>
  <dc:description/>
  <cp:lastModifiedBy>Legorlas</cp:lastModifiedBy>
  <cp:revision>3</cp:revision>
  <dcterms:created xsi:type="dcterms:W3CDTF">2015-04-08T02:42:00Z</dcterms:created>
  <dcterms:modified xsi:type="dcterms:W3CDTF">2015-04-08T02:42:00Z</dcterms:modified>
</cp:coreProperties>
</file>